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500C" w14:textId="7FC20EB6" w:rsidR="002F051F" w:rsidRDefault="00EB3A57">
      <w:r w:rsidRPr="005A3857">
        <w:rPr>
          <w:rStyle w:val="jsgrdq"/>
          <w:b/>
          <w:bCs/>
          <w:noProof/>
          <w:color w:val="202C3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72BAFF" wp14:editId="727F979C">
                <wp:simplePos x="0" y="0"/>
                <wp:positionH relativeFrom="margin">
                  <wp:align>center</wp:align>
                </wp:positionH>
                <wp:positionV relativeFrom="paragraph">
                  <wp:posOffset>3659759</wp:posOffset>
                </wp:positionV>
                <wp:extent cx="7366000" cy="1049020"/>
                <wp:effectExtent l="0" t="0" r="6350" b="0"/>
                <wp:wrapThrough wrapText="bothSides">
                  <wp:wrapPolygon edited="0">
                    <wp:start x="0" y="0"/>
                    <wp:lineTo x="0" y="21182"/>
                    <wp:lineTo x="21563" y="21182"/>
                    <wp:lineTo x="21563" y="0"/>
                    <wp:lineTo x="0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1049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1292" w14:textId="2633DE37" w:rsidR="002F051F" w:rsidRPr="000C15A6" w:rsidRDefault="00EB3A57" w:rsidP="000C15A6">
                            <w:pPr>
                              <w:jc w:val="center"/>
                              <w:rPr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Instead of </w:t>
                            </w:r>
                            <w:r w:rsidR="00503E40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>face-to face appointment, y</w:t>
                            </w:r>
                            <w:r w:rsidR="002F051F" w:rsidRPr="00014C5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our treating team may be offering phone or video </w:t>
                            </w:r>
                            <w:r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>consultations</w:t>
                            </w:r>
                            <w:r w:rsidR="002F051F" w:rsidRPr="00014C52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>. These are both types of telehealth, allowing you to continue safely accessing healthcare</w:t>
                            </w:r>
                            <w:r w:rsidR="000C15A6">
                              <w:rPr>
                                <w:rStyle w:val="jsgrdq"/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 remotely.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BAF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288.15pt;width:580pt;height:82.6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" stroked="f">
                <v:textbox>
                  <w:txbxContent>
                    <w:p w14:paraId="015C1292" w14:textId="2633DE37" w:rsidR="002F051F" w:rsidRPr="000C15A6" w:rsidRDefault="00EB3A57" w:rsidP="000C15A6">
                      <w:pPr>
                        <w:jc w:val="center"/>
                        <w:rPr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Instead of </w:t>
                      </w:r>
                      <w:r w:rsidR="00503E40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>face-to face appointment, y</w:t>
                      </w:r>
                      <w:r w:rsidR="002F051F" w:rsidRPr="00014C5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our treating team may be offering phone or video </w:t>
                      </w:r>
                      <w:r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>consultations</w:t>
                      </w:r>
                      <w:r w:rsidR="002F051F" w:rsidRPr="00014C52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>. These are both types of telehealth, allowing you to continue safely accessing healthcare</w:t>
                      </w:r>
                      <w:r w:rsidR="000C15A6">
                        <w:rPr>
                          <w:rStyle w:val="jsgrdq"/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 remotely.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F051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B197E4" wp14:editId="5B587C70">
                <wp:simplePos x="0" y="0"/>
                <wp:positionH relativeFrom="column">
                  <wp:posOffset>244186</wp:posOffset>
                </wp:positionH>
                <wp:positionV relativeFrom="paragraph">
                  <wp:posOffset>4525241</wp:posOffset>
                </wp:positionV>
                <wp:extent cx="7013448" cy="5813714"/>
                <wp:effectExtent l="0" t="0" r="0" b="0"/>
                <wp:wrapThrough wrapText="bothSides">
                  <wp:wrapPolygon edited="0">
                    <wp:start x="176" y="0"/>
                    <wp:lineTo x="176" y="21517"/>
                    <wp:lineTo x="21416" y="21517"/>
                    <wp:lineTo x="21416" y="0"/>
                    <wp:lineTo x="176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448" cy="581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52B2" w14:textId="77777777" w:rsidR="00034816" w:rsidRDefault="002F051F" w:rsidP="00034816">
                            <w:pPr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 w:rsidRPr="00014C52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What are the benefits?</w:t>
                            </w:r>
                            <w:r w:rsidR="00034816" w:rsidRPr="00034816"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66E236A" w14:textId="29EE24A6" w:rsidR="00034816" w:rsidRDefault="00034816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Telehealth provides a safe way for you to </w:t>
                            </w:r>
                            <w:r w:rsidR="00EB3A57"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>attend appointments</w:t>
                            </w: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 from the comfort of your home, while also:</w:t>
                            </w:r>
                          </w:p>
                          <w:p w14:paraId="5F5B8A79" w14:textId="4E36DD00" w:rsidR="00034816" w:rsidRPr="00014C52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enabling you to continue </w:t>
                            </w:r>
                            <w:r w:rsidR="00877663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managing </w:t>
                            </w: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>your health care, even when restricted by travel or illness</w:t>
                            </w:r>
                          </w:p>
                          <w:p w14:paraId="55DC2F07" w14:textId="631E43A4" w:rsidR="00034816" w:rsidRPr="00014C52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reducing your risk of </w:t>
                            </w:r>
                            <w:r w:rsidR="00EB3A57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exposure to </w:t>
                            </w: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>other illnesses like colds or flu, especially important if your immune system (your body’s ability to fight infection) is currently weakened</w:t>
                            </w:r>
                          </w:p>
                          <w:p w14:paraId="7B050F08" w14:textId="77777777" w:rsidR="00034816" w:rsidRPr="00014C52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avoiding the need to travel to appointments- saving you time and money on travel, </w:t>
                            </w:r>
                            <w:proofErr w:type="gramStart"/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>parking</w:t>
                            </w:r>
                            <w:proofErr w:type="gramEnd"/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 xml:space="preserve"> and accommodation</w:t>
                            </w:r>
                          </w:p>
                          <w:p w14:paraId="0C1EB0E7" w14:textId="1515F9D1" w:rsidR="00034816" w:rsidRDefault="00034816" w:rsidP="000C15A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jc w:val="both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  <w:t>allowing your time spent in the waiting room to be from the comfort of your own home</w:t>
                            </w:r>
                          </w:p>
                          <w:p w14:paraId="28C2FC12" w14:textId="5B4D1A06" w:rsidR="00034816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</w:p>
                          <w:p w14:paraId="7FC867A0" w14:textId="77777777" w:rsidR="00034816" w:rsidRDefault="00034816" w:rsidP="00034816">
                            <w:pPr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 w:rsidRPr="00014C52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Wha</w:t>
                            </w: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t appointments are best for telehealth?</w:t>
                            </w:r>
                            <w:r w:rsidRPr="00034816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3C61F5" w14:textId="77777777" w:rsidR="00034816" w:rsidRDefault="00034816" w:rsidP="000C15A6">
                            <w:pPr>
                              <w:jc w:val="both"/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  <w:t>Various health professionals can provide telehealth consultations for most types of appointments including</w:t>
                            </w: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</w:rPr>
                              <w:t>:</w:t>
                            </w:r>
                          </w:p>
                          <w:p w14:paraId="1586BF29" w14:textId="77777777" w:rsidR="00034816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left="720"/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screening, diagnosis, treatment planning and follow up care</w:t>
                            </w:r>
                          </w:p>
                          <w:p w14:paraId="6D60427C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management and advice for symptoms and side effects</w:t>
                            </w:r>
                          </w:p>
                          <w:p w14:paraId="20E390E6" w14:textId="227531F6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 xml:space="preserve">referrals for scans, tests or to other </w:t>
                            </w:r>
                            <w:r w:rsidR="00EB3A57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treating teams</w:t>
                            </w:r>
                          </w:p>
                          <w:p w14:paraId="553A9927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discussing scan and test results</w:t>
                            </w:r>
                          </w:p>
                          <w:p w14:paraId="44123F97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repeat prescriptions</w:t>
                            </w:r>
                          </w:p>
                          <w:p w14:paraId="0B1E5635" w14:textId="26D4B71D" w:rsidR="00034816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ind w:firstLine="720"/>
                            </w:pPr>
                            <w:r w:rsidRPr="00014C52"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  <w:t>mental wellbeing or counselling</w:t>
                            </w:r>
                          </w:p>
                          <w:p w14:paraId="37EC5011" w14:textId="77777777" w:rsidR="00034816" w:rsidRPr="00014C52" w:rsidRDefault="00034816" w:rsidP="00034816">
                            <w:pPr>
                              <w:pStyle w:val="04xlpa"/>
                              <w:spacing w:before="0" w:beforeAutospacing="0" w:after="160" w:afterAutospacing="0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</w:p>
                          <w:p w14:paraId="22B6F180" w14:textId="77777777" w:rsidR="00034816" w:rsidRPr="00014C52" w:rsidRDefault="00034816" w:rsidP="00034816">
                            <w:pPr>
                              <w:rPr>
                                <w:rFonts w:ascii="Avenir Next LT Pro Light" w:hAnsi="Avenir Next LT Pro Light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CB771C" w14:textId="6A515C1E" w:rsidR="002F051F" w:rsidRPr="00014C52" w:rsidRDefault="002F051F" w:rsidP="002F051F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40A54D61" w14:textId="77777777" w:rsidR="002F051F" w:rsidRPr="005A3857" w:rsidRDefault="002F051F" w:rsidP="002F051F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97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9.25pt;margin-top:356.3pt;width:552.25pt;height:45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" filled="f" stroked="f">
                <v:textbox>
                  <w:txbxContent>
                    <w:p w14:paraId="72C152B2" w14:textId="77777777" w:rsidR="00034816" w:rsidRDefault="002F051F" w:rsidP="00034816">
                      <w:pPr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 w:rsidRPr="00014C52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What are the benefits?</w:t>
                      </w:r>
                      <w:r w:rsidR="00034816" w:rsidRPr="00034816"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66E236A" w14:textId="29EE24A6" w:rsidR="00034816" w:rsidRDefault="00034816" w:rsidP="000C15A6">
                      <w:pPr>
                        <w:jc w:val="both"/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Telehealth provides a safe way for you to </w:t>
                      </w:r>
                      <w:r w:rsidR="00EB3A57"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>attend appointments</w:t>
                      </w:r>
                      <w:r w:rsidRPr="00014C52"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 from the comfort of your home, while also:</w:t>
                      </w:r>
                    </w:p>
                    <w:p w14:paraId="5F5B8A79" w14:textId="4E36DD00" w:rsidR="00034816" w:rsidRPr="00014C52" w:rsidRDefault="00034816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enabling you to continue </w:t>
                      </w:r>
                      <w:r w:rsidR="00877663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managing </w:t>
                      </w: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>your health care, even when restricted by travel or illness</w:t>
                      </w:r>
                    </w:p>
                    <w:p w14:paraId="55DC2F07" w14:textId="631E43A4" w:rsidR="00034816" w:rsidRPr="00014C52" w:rsidRDefault="00034816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reducing your risk of </w:t>
                      </w:r>
                      <w:r w:rsidR="00EB3A57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exposure to </w:t>
                      </w: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>other illnesses like colds or flu, especially important if your immune system (your body’s ability to fight infection) is currently weakened</w:t>
                      </w:r>
                    </w:p>
                    <w:p w14:paraId="7B050F08" w14:textId="77777777" w:rsidR="00034816" w:rsidRPr="00014C52" w:rsidRDefault="00034816" w:rsidP="000C15A6">
                      <w:pPr>
                        <w:pStyle w:val="04xlpa"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avoiding the need to travel to appointments- saving you time and money on travel, </w:t>
                      </w:r>
                      <w:proofErr w:type="gramStart"/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>parking</w:t>
                      </w:r>
                      <w:proofErr w:type="gramEnd"/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 xml:space="preserve"> and accommodation</w:t>
                      </w:r>
                    </w:p>
                    <w:p w14:paraId="0C1EB0E7" w14:textId="1515F9D1" w:rsidR="00034816" w:rsidRDefault="00034816" w:rsidP="000C15A6">
                      <w:pPr>
                        <w:pStyle w:val="04xlpa"/>
                        <w:spacing w:before="0" w:beforeAutospacing="0" w:after="160" w:afterAutospacing="0"/>
                        <w:ind w:firstLine="720"/>
                        <w:jc w:val="both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  <w:t>allowing your time spent in the waiting room to be from the comfort of your own home</w:t>
                      </w:r>
                    </w:p>
                    <w:p w14:paraId="28C2FC12" w14:textId="5B4D1A06" w:rsidR="00034816" w:rsidRDefault="00034816" w:rsidP="00034816">
                      <w:pPr>
                        <w:pStyle w:val="04xlpa"/>
                        <w:spacing w:before="0" w:beforeAutospacing="0" w:after="160" w:afterAutospacing="0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</w:pPr>
                    </w:p>
                    <w:p w14:paraId="7FC867A0" w14:textId="77777777" w:rsidR="00034816" w:rsidRDefault="00034816" w:rsidP="00034816">
                      <w:pPr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 w:rsidRPr="00014C52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Wha</w:t>
                      </w: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t appointments are best for telehealth?</w:t>
                      </w:r>
                      <w:r w:rsidRPr="00034816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3C61F5" w14:textId="77777777" w:rsidR="00034816" w:rsidRDefault="00034816" w:rsidP="000C15A6">
                      <w:pPr>
                        <w:jc w:val="both"/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</w:rPr>
                        <w:t>Various health professionals can provide telehealth consultations for most types of appointments including</w:t>
                      </w:r>
                      <w:r w:rsidRPr="00014C52"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</w:rPr>
                        <w:t>:</w:t>
                      </w:r>
                    </w:p>
                    <w:p w14:paraId="1586BF29" w14:textId="77777777" w:rsidR="00034816" w:rsidRDefault="00034816" w:rsidP="00034816">
                      <w:pPr>
                        <w:pStyle w:val="04xlpa"/>
                        <w:spacing w:before="0" w:beforeAutospacing="0" w:after="160" w:afterAutospacing="0"/>
                        <w:ind w:left="720"/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screening, diagnosis, treatment planning and follow up care</w:t>
                      </w:r>
                    </w:p>
                    <w:p w14:paraId="6D60427C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management and advice for symptoms and side effects</w:t>
                      </w:r>
                    </w:p>
                    <w:p w14:paraId="20E390E6" w14:textId="227531F6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 xml:space="preserve">referrals for scans, tests or to other </w:t>
                      </w:r>
                      <w:r w:rsidR="00EB3A57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treating teams</w:t>
                      </w:r>
                    </w:p>
                    <w:p w14:paraId="553A9927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discussing scan and test results</w:t>
                      </w:r>
                    </w:p>
                    <w:p w14:paraId="44123F97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repeat prescriptions</w:t>
                      </w:r>
                    </w:p>
                    <w:p w14:paraId="0B1E5635" w14:textId="26D4B71D" w:rsidR="00034816" w:rsidRDefault="00034816" w:rsidP="00034816">
                      <w:pPr>
                        <w:pStyle w:val="04xlpa"/>
                        <w:spacing w:before="0" w:beforeAutospacing="0" w:after="160" w:afterAutospacing="0"/>
                        <w:ind w:firstLine="720"/>
                      </w:pPr>
                      <w:r w:rsidRPr="00014C52"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  <w:t>mental wellbeing or counselling</w:t>
                      </w:r>
                    </w:p>
                    <w:p w14:paraId="37EC5011" w14:textId="77777777" w:rsidR="00034816" w:rsidRPr="00014C52" w:rsidRDefault="00034816" w:rsidP="00034816">
                      <w:pPr>
                        <w:pStyle w:val="04xlpa"/>
                        <w:spacing w:before="0" w:beforeAutospacing="0" w:after="160" w:afterAutospacing="0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</w:p>
                    <w:p w14:paraId="22B6F180" w14:textId="77777777" w:rsidR="00034816" w:rsidRPr="00014C52" w:rsidRDefault="00034816" w:rsidP="00034816">
                      <w:pPr>
                        <w:rPr>
                          <w:rFonts w:ascii="Avenir Next LT Pro Light" w:hAnsi="Avenir Next LT Pro Light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CB771C" w14:textId="6A515C1E" w:rsidR="002F051F" w:rsidRPr="00014C52" w:rsidRDefault="002F051F" w:rsidP="002F051F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40A54D61" w14:textId="77777777" w:rsidR="002F051F" w:rsidRPr="005A3857" w:rsidRDefault="002F051F" w:rsidP="002F051F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F051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E95598C" wp14:editId="64567545">
                <wp:simplePos x="0" y="0"/>
                <wp:positionH relativeFrom="column">
                  <wp:posOffset>4044950</wp:posOffset>
                </wp:positionH>
                <wp:positionV relativeFrom="paragraph">
                  <wp:posOffset>361950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408" y="0"/>
                    <wp:lineTo x="408" y="21412"/>
                    <wp:lineTo x="21092" y="21412"/>
                    <wp:lineTo x="21092" y="0"/>
                    <wp:lineTo x="40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508B" w14:textId="0AD0427A" w:rsidR="005A3857" w:rsidRPr="005A3857" w:rsidRDefault="005A3857" w:rsidP="005A3857">
                            <w:pPr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5A3857">
                              <w:rPr>
                                <w:rFonts w:ascii="Abadi" w:hAnsi="Abadi"/>
                                <w:color w:val="FFFFFF" w:themeColor="background1"/>
                                <w:sz w:val="90"/>
                                <w:szCs w:val="90"/>
                              </w:rPr>
                              <w:t>Telehealth information for patients and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5598C" id="_x0000_s1028" type="#_x0000_t202" style="position:absolute;margin-left:318.5pt;margin-top:28.5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oFEA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" filled="f" stroked="f">
                <v:textbox style="mso-fit-shape-to-text:t">
                  <w:txbxContent>
                    <w:p w14:paraId="253D508B" w14:textId="0AD0427A" w:rsidR="005A3857" w:rsidRPr="005A3857" w:rsidRDefault="005A3857" w:rsidP="005A3857">
                      <w:pPr>
                        <w:jc w:val="center"/>
                        <w:rPr>
                          <w:rFonts w:ascii="Abadi" w:hAnsi="Abadi"/>
                          <w:color w:val="FFFFFF" w:themeColor="background1"/>
                          <w:sz w:val="90"/>
                          <w:szCs w:val="90"/>
                        </w:rPr>
                      </w:pPr>
                      <w:r w:rsidRPr="005A3857">
                        <w:rPr>
                          <w:rFonts w:ascii="Abadi" w:hAnsi="Abadi"/>
                          <w:color w:val="FFFFFF" w:themeColor="background1"/>
                          <w:sz w:val="90"/>
                          <w:szCs w:val="90"/>
                        </w:rPr>
                        <w:t>Telehealth information for patients and carers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051F">
        <w:rPr>
          <w:noProof/>
        </w:rPr>
        <w:drawing>
          <wp:anchor distT="0" distB="0" distL="114300" distR="114300" simplePos="0" relativeHeight="251658239" behindDoc="0" locked="0" layoutInCell="1" allowOverlap="1" wp14:anchorId="131251B6" wp14:editId="5C534C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9200" cy="3541395"/>
            <wp:effectExtent l="0" t="0" r="0" b="1905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2575" r="18568" b="31028"/>
                    <a:stretch/>
                  </pic:blipFill>
                  <pic:spPr bwMode="auto">
                    <a:xfrm>
                      <a:off x="0" y="0"/>
                      <a:ext cx="756920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2569" w14:textId="7D8BEED2" w:rsidR="002F051F" w:rsidRDefault="006B40C4" w:rsidP="00B216E6">
      <w:pPr>
        <w:jc w:val="right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BCEA06A" wp14:editId="7C55FBE6">
            <wp:simplePos x="0" y="0"/>
            <wp:positionH relativeFrom="column">
              <wp:posOffset>421640</wp:posOffset>
            </wp:positionH>
            <wp:positionV relativeFrom="paragraph">
              <wp:posOffset>4383405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27872" behindDoc="0" locked="0" layoutInCell="1" allowOverlap="1" wp14:anchorId="1D25611A" wp14:editId="2BACAB35">
            <wp:simplePos x="0" y="0"/>
            <wp:positionH relativeFrom="column">
              <wp:posOffset>423477</wp:posOffset>
            </wp:positionH>
            <wp:positionV relativeFrom="paragraph">
              <wp:posOffset>4645677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23776" behindDoc="0" locked="0" layoutInCell="1" allowOverlap="1" wp14:anchorId="2AA7EA02" wp14:editId="2CB9F321">
            <wp:simplePos x="0" y="0"/>
            <wp:positionH relativeFrom="column">
              <wp:posOffset>424180</wp:posOffset>
            </wp:positionH>
            <wp:positionV relativeFrom="paragraph">
              <wp:posOffset>4085933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21728" behindDoc="0" locked="0" layoutInCell="1" allowOverlap="1" wp14:anchorId="31B37C9A" wp14:editId="0A0254E5">
            <wp:simplePos x="0" y="0"/>
            <wp:positionH relativeFrom="column">
              <wp:posOffset>430548</wp:posOffset>
            </wp:positionH>
            <wp:positionV relativeFrom="paragraph">
              <wp:posOffset>3788787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19680" behindDoc="0" locked="0" layoutInCell="1" allowOverlap="1" wp14:anchorId="76C09E02" wp14:editId="4684693D">
            <wp:simplePos x="0" y="0"/>
            <wp:positionH relativeFrom="column">
              <wp:posOffset>416595</wp:posOffset>
            </wp:positionH>
            <wp:positionV relativeFrom="paragraph">
              <wp:posOffset>3519513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17632" behindDoc="0" locked="0" layoutInCell="1" allowOverlap="1" wp14:anchorId="61F1DF2E" wp14:editId="3C1D6BFD">
            <wp:simplePos x="0" y="0"/>
            <wp:positionH relativeFrom="column">
              <wp:posOffset>430479</wp:posOffset>
            </wp:positionH>
            <wp:positionV relativeFrom="paragraph">
              <wp:posOffset>3222024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11488" behindDoc="0" locked="0" layoutInCell="1" allowOverlap="1" wp14:anchorId="16F905DA" wp14:editId="10F655BF">
            <wp:simplePos x="0" y="0"/>
            <wp:positionH relativeFrom="column">
              <wp:posOffset>401903</wp:posOffset>
            </wp:positionH>
            <wp:positionV relativeFrom="paragraph">
              <wp:posOffset>437515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44256" behindDoc="0" locked="0" layoutInCell="1" allowOverlap="1" wp14:anchorId="4840B924" wp14:editId="7FDB4EA0">
            <wp:simplePos x="0" y="0"/>
            <wp:positionH relativeFrom="column">
              <wp:posOffset>404529</wp:posOffset>
            </wp:positionH>
            <wp:positionV relativeFrom="paragraph">
              <wp:posOffset>735416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13536" behindDoc="0" locked="0" layoutInCell="1" allowOverlap="1" wp14:anchorId="488B5219" wp14:editId="2F45F625">
            <wp:simplePos x="0" y="0"/>
            <wp:positionH relativeFrom="column">
              <wp:posOffset>403242</wp:posOffset>
            </wp:positionH>
            <wp:positionV relativeFrom="paragraph">
              <wp:posOffset>1219904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E40">
        <w:rPr>
          <w:noProof/>
        </w:rPr>
        <w:drawing>
          <wp:anchor distT="0" distB="0" distL="114300" distR="114300" simplePos="0" relativeHeight="251715584" behindDoc="0" locked="0" layoutInCell="1" allowOverlap="1" wp14:anchorId="716F3BFB" wp14:editId="6301CC0A">
            <wp:simplePos x="0" y="0"/>
            <wp:positionH relativeFrom="column">
              <wp:posOffset>412750</wp:posOffset>
            </wp:positionH>
            <wp:positionV relativeFrom="paragraph">
              <wp:posOffset>1654879</wp:posOffset>
            </wp:positionV>
            <wp:extent cx="330200" cy="300182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>
                      <a:off x="0" y="0"/>
                      <a:ext cx="330200" cy="30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1F">
        <w:br w:type="page"/>
      </w:r>
    </w:p>
    <w:p w14:paraId="79D2E683" w14:textId="09ADB273" w:rsidR="003E4F4B" w:rsidRDefault="00B216E6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7A39E0C" wp14:editId="4CA8F0AC">
            <wp:simplePos x="0" y="0"/>
            <wp:positionH relativeFrom="page">
              <wp:align>right</wp:align>
            </wp:positionH>
            <wp:positionV relativeFrom="paragraph">
              <wp:posOffset>10382612</wp:posOffset>
            </wp:positionV>
            <wp:extent cx="1273810" cy="302260"/>
            <wp:effectExtent l="0" t="0" r="254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t="90790" r="89431" b="5738"/>
                    <a:stretch/>
                  </pic:blipFill>
                  <pic:spPr bwMode="auto">
                    <a:xfrm>
                      <a:off x="0" y="0"/>
                      <a:ext cx="1273810" cy="30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68">
        <w:rPr>
          <w:noProof/>
        </w:rPr>
        <w:drawing>
          <wp:anchor distT="0" distB="0" distL="114300" distR="114300" simplePos="0" relativeHeight="251743232" behindDoc="0" locked="0" layoutInCell="1" allowOverlap="1" wp14:anchorId="1EF8C144" wp14:editId="07F8CC03">
            <wp:simplePos x="0" y="0"/>
            <wp:positionH relativeFrom="margin">
              <wp:align>center</wp:align>
            </wp:positionH>
            <wp:positionV relativeFrom="paragraph">
              <wp:posOffset>2553335</wp:posOffset>
            </wp:positionV>
            <wp:extent cx="282421" cy="5585652"/>
            <wp:effectExtent l="0" t="0" r="3810" b="0"/>
            <wp:wrapThrough wrapText="bothSides">
              <wp:wrapPolygon edited="0">
                <wp:start x="0" y="0"/>
                <wp:lineTo x="0" y="21512"/>
                <wp:lineTo x="20432" y="21512"/>
                <wp:lineTo x="20432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6" t="20138" r="34566" b="15261"/>
                    <a:stretch/>
                  </pic:blipFill>
                  <pic:spPr bwMode="auto">
                    <a:xfrm>
                      <a:off x="0" y="0"/>
                      <a:ext cx="282421" cy="55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27A" w:rsidRPr="004835DB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98BBBF0" wp14:editId="7BD78940">
                <wp:simplePos x="0" y="0"/>
                <wp:positionH relativeFrom="page">
                  <wp:posOffset>3847070</wp:posOffset>
                </wp:positionH>
                <wp:positionV relativeFrom="paragraph">
                  <wp:posOffset>172995</wp:posOffset>
                </wp:positionV>
                <wp:extent cx="3497580" cy="10511069"/>
                <wp:effectExtent l="0" t="0" r="0" b="5080"/>
                <wp:wrapThrough wrapText="bothSides">
                  <wp:wrapPolygon edited="0">
                    <wp:start x="353" y="0"/>
                    <wp:lineTo x="353" y="21571"/>
                    <wp:lineTo x="21176" y="21571"/>
                    <wp:lineTo x="21176" y="0"/>
                    <wp:lineTo x="353" y="0"/>
                  </wp:wrapPolygon>
                </wp:wrapThrough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511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FF63" w14:textId="77777777" w:rsidR="005A613A" w:rsidRPr="005A613A" w:rsidRDefault="005A613A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 w:rsidRPr="005A613A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During the appointment:</w:t>
                            </w:r>
                          </w:p>
                          <w:p w14:paraId="1A8065B0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look at the screen</w:t>
                            </w:r>
                          </w:p>
                          <w:p w14:paraId="4AC9CB3B" w14:textId="566DD1BF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speak slowly and clearly</w:t>
                            </w:r>
                            <w:r w:rsidR="00503E4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, taking in turns and not speaking over each other</w:t>
                            </w:r>
                          </w:p>
                          <w:p w14:paraId="3A867C69" w14:textId="6D634395" w:rsidR="004835DB" w:rsidRPr="00B02642" w:rsidRDefault="00503E40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i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f you get cut off, wait for a </w:t>
                            </w:r>
                            <w:r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return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phone call from your health professional</w:t>
                            </w:r>
                          </w:p>
                          <w:p w14:paraId="545FAA26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write down any instructions and what you need to do next</w:t>
                            </w:r>
                          </w:p>
                          <w:p w14:paraId="750F641F" w14:textId="77777777" w:rsidR="004835DB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ensure you have asked all your questions</w:t>
                            </w:r>
                          </w:p>
                          <w:p w14:paraId="189530CC" w14:textId="77777777" w:rsidR="00034816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ask who to contact if you remember any questions after the call ends</w:t>
                            </w:r>
                          </w:p>
                          <w:p w14:paraId="535F6537" w14:textId="0C965626" w:rsidR="005A613A" w:rsidRPr="00B02642" w:rsidRDefault="004835DB" w:rsidP="00503E40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if you would like to see your test or scan results, as</w:t>
                            </w:r>
                            <w:r w:rsidR="00503E4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k</w:t>
                            </w: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your health professional if they can share their screen with yo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u</w:t>
                            </w:r>
                          </w:p>
                          <w:p w14:paraId="05FA936C" w14:textId="0FD3488C" w:rsidR="005A613A" w:rsidRDefault="005A613A" w:rsidP="00034816">
                            <w:pPr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Can I request a face-to-face appointment?</w:t>
                            </w:r>
                          </w:p>
                          <w:p w14:paraId="19493AFE" w14:textId="31EED74E" w:rsidR="005A613A" w:rsidRPr="000C15A6" w:rsidRDefault="005A613A" w:rsidP="000C15A6">
                            <w:pPr>
                              <w:spacing w:after="120" w:line="240" w:lineRule="auto"/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Yes</w:t>
                            </w:r>
                            <w:r w:rsidR="000C15A6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. </w:t>
                            </w: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You should have a face-to-face appointment if:</w:t>
                            </w:r>
                          </w:p>
                          <w:p w14:paraId="2968DA2C" w14:textId="77777777" w:rsidR="005A613A" w:rsidRPr="00B02642" w:rsidRDefault="005A613A" w:rsidP="000C15A6">
                            <w:pPr>
                              <w:numPr>
                                <w:ilvl w:val="0"/>
                                <w:numId w:val="7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your health professional has asked to see you in person. They will tell you how to stay safe when visiting</w:t>
                            </w:r>
                          </w:p>
                          <w:p w14:paraId="636D882C" w14:textId="48F2AAE1" w:rsidR="005A613A" w:rsidRPr="00B02642" w:rsidRDefault="005A613A" w:rsidP="00503E40">
                            <w:pPr>
                              <w:numPr>
                                <w:ilvl w:val="0"/>
                                <w:numId w:val="7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you need a physical examination, test, treatment, or scan</w:t>
                            </w:r>
                          </w:p>
                          <w:p w14:paraId="7C0DE44F" w14:textId="77777777" w:rsidR="005A613A" w:rsidRPr="00B02642" w:rsidRDefault="005A613A" w:rsidP="000C15A6">
                            <w:pPr>
                              <w:spacing w:before="100" w:beforeAutospacing="1"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You should discuss your options with your health service if you:</w:t>
                            </w:r>
                          </w:p>
                          <w:p w14:paraId="3BFCB338" w14:textId="77777777" w:rsidR="005A613A" w:rsidRPr="00B02642" w:rsidRDefault="005A613A" w:rsidP="000C15A6">
                            <w:pPr>
                              <w:numPr>
                                <w:ilvl w:val="0"/>
                                <w:numId w:val="8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proofErr w:type="gramStart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don't</w:t>
                            </w:r>
                            <w:proofErr w:type="gramEnd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feel comfortable using telehealth</w:t>
                            </w:r>
                          </w:p>
                          <w:p w14:paraId="68744362" w14:textId="77777777" w:rsidR="005A613A" w:rsidRPr="00B02642" w:rsidRDefault="005A613A" w:rsidP="00503E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proofErr w:type="gramStart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don't</w:t>
                            </w:r>
                            <w:proofErr w:type="gramEnd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have the technology or cannot use it</w:t>
                            </w:r>
                          </w:p>
                          <w:p w14:paraId="3A257DBC" w14:textId="1AD00794" w:rsidR="005A613A" w:rsidRPr="00B02642" w:rsidRDefault="00E94D81" w:rsidP="00503E40">
                            <w:pPr>
                              <w:numPr>
                                <w:ilvl w:val="0"/>
                                <w:numId w:val="8"/>
                              </w:numPr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have 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more than one appointment at the health centre or hospital</w:t>
                            </w:r>
                          </w:p>
                          <w:p w14:paraId="73E5E406" w14:textId="0D8F5548" w:rsidR="005A613A" w:rsidRDefault="005A613A" w:rsidP="00034816">
                            <w:pPr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How much will it cost?</w:t>
                            </w:r>
                          </w:p>
                          <w:p w14:paraId="53FD3223" w14:textId="3C58279E" w:rsidR="005A613A" w:rsidRPr="00B02642" w:rsidRDefault="00503E40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>A</w:t>
                            </w:r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 xml:space="preserve"> video call will use an internet connection and data, so it is recommended you connect to </w:t>
                            </w:r>
                            <w:proofErr w:type="spellStart"/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>WiFi</w:t>
                            </w:r>
                            <w:proofErr w:type="spellEnd"/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 xml:space="preserve"> if available to reduce your mobile data allowance. </w:t>
                            </w:r>
                          </w:p>
                          <w:p w14:paraId="33793F09" w14:textId="77777777" w:rsidR="005A613A" w:rsidRPr="00B02642" w:rsidRDefault="005A613A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 xml:space="preserve">The same costs of a face-to-face medical consultation (if any) will still apply. </w:t>
                            </w:r>
                          </w:p>
                          <w:p w14:paraId="4EC76F14" w14:textId="37881D10" w:rsidR="005A613A" w:rsidRPr="005A3857" w:rsidRDefault="005A613A" w:rsidP="00034816">
                            <w:pPr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Can I have a support person with me for the appointment?</w:t>
                            </w:r>
                          </w:p>
                          <w:p w14:paraId="6EDF4592" w14:textId="1920C3FC" w:rsidR="005A613A" w:rsidRPr="00B02642" w:rsidRDefault="005A613A" w:rsidP="00034816">
                            <w:pPr>
                              <w:pStyle w:val="04xlpa"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>Yes. Just make sure you introduce the person at the start of the consult, as you would if you were meeting in person.</w:t>
                            </w:r>
                          </w:p>
                          <w:p w14:paraId="279E0300" w14:textId="77777777" w:rsidR="005A613A" w:rsidRPr="005A613A" w:rsidRDefault="005A613A" w:rsidP="005A613A">
                            <w:pPr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7F57F8AD" w14:textId="77777777" w:rsidR="005A613A" w:rsidRPr="004835DB" w:rsidRDefault="005A613A" w:rsidP="005A613A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3792E433" w14:textId="77777777" w:rsidR="005A613A" w:rsidRPr="005A3857" w:rsidRDefault="005A613A" w:rsidP="005A613A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167B3310" w14:textId="78F642F7" w:rsidR="004835DB" w:rsidRPr="004835DB" w:rsidRDefault="004835DB" w:rsidP="005A613A">
                            <w:pPr>
                              <w:numPr>
                                <w:ilvl w:val="0"/>
                                <w:numId w:val="6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BBF0" id="_x0000_s1030" type="#_x0000_t202" style="position:absolute;margin-left:302.9pt;margin-top:13.6pt;width:275.4pt;height:827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" filled="f" stroked="f">
                <v:textbox>
                  <w:txbxContent>
                    <w:p w14:paraId="0F08FF63" w14:textId="77777777" w:rsidR="005A613A" w:rsidRPr="005A613A" w:rsidRDefault="005A613A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 w:rsidRPr="005A613A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During the appointment:</w:t>
                      </w:r>
                    </w:p>
                    <w:p w14:paraId="1A8065B0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look at the screen</w:t>
                      </w:r>
                    </w:p>
                    <w:p w14:paraId="4AC9CB3B" w14:textId="566DD1BF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speak slowly and clearly</w:t>
                      </w:r>
                      <w:r w:rsidR="00503E4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, taking in turns and not speaking over each other</w:t>
                      </w:r>
                    </w:p>
                    <w:p w14:paraId="3A867C69" w14:textId="6D634395" w:rsidR="004835DB" w:rsidRPr="00B02642" w:rsidRDefault="00503E40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i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f you get cut off, wait for a </w:t>
                      </w:r>
                      <w:r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return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phone call from your health professional</w:t>
                      </w:r>
                    </w:p>
                    <w:p w14:paraId="545FAA26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write down any instructions and what you need to do next</w:t>
                      </w:r>
                    </w:p>
                    <w:p w14:paraId="750F641F" w14:textId="77777777" w:rsidR="004835DB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ensure you have asked all your questions</w:t>
                      </w:r>
                    </w:p>
                    <w:p w14:paraId="189530CC" w14:textId="77777777" w:rsidR="00034816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ask who to contact if you remember any questions after the call ends</w:t>
                      </w:r>
                    </w:p>
                    <w:p w14:paraId="535F6537" w14:textId="0C965626" w:rsidR="005A613A" w:rsidRPr="00B02642" w:rsidRDefault="004835DB" w:rsidP="00503E40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if you would like to see your test or scan results, as</w:t>
                      </w:r>
                      <w:r w:rsidR="00503E4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k</w:t>
                      </w: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your health professional if they can share their screen with yo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u</w:t>
                      </w:r>
                    </w:p>
                    <w:p w14:paraId="05FA936C" w14:textId="0FD3488C" w:rsidR="005A613A" w:rsidRDefault="005A613A" w:rsidP="00034816">
                      <w:pPr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Can I request a face-to-face appointment?</w:t>
                      </w:r>
                    </w:p>
                    <w:p w14:paraId="19493AFE" w14:textId="31EED74E" w:rsidR="005A613A" w:rsidRPr="000C15A6" w:rsidRDefault="005A613A" w:rsidP="000C15A6">
                      <w:pPr>
                        <w:spacing w:after="120" w:line="240" w:lineRule="auto"/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Yes</w:t>
                      </w:r>
                      <w:r w:rsidR="000C15A6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 xml:space="preserve">. </w:t>
                      </w: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You should have a face-to-face appointment if:</w:t>
                      </w:r>
                    </w:p>
                    <w:p w14:paraId="2968DA2C" w14:textId="77777777" w:rsidR="005A613A" w:rsidRPr="00B02642" w:rsidRDefault="005A613A" w:rsidP="000C15A6">
                      <w:pPr>
                        <w:numPr>
                          <w:ilvl w:val="0"/>
                          <w:numId w:val="7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your health professional has asked to see you in person. They will tell you how to stay safe when visiting</w:t>
                      </w:r>
                    </w:p>
                    <w:p w14:paraId="636D882C" w14:textId="48F2AAE1" w:rsidR="005A613A" w:rsidRPr="00B02642" w:rsidRDefault="005A613A" w:rsidP="00503E40">
                      <w:pPr>
                        <w:numPr>
                          <w:ilvl w:val="0"/>
                          <w:numId w:val="7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you need a physical examination, test, treatment, or scan</w:t>
                      </w:r>
                    </w:p>
                    <w:p w14:paraId="7C0DE44F" w14:textId="77777777" w:rsidR="005A613A" w:rsidRPr="00B02642" w:rsidRDefault="005A613A" w:rsidP="000C15A6">
                      <w:pPr>
                        <w:spacing w:before="100" w:beforeAutospacing="1"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You should discuss your options with your health service if you:</w:t>
                      </w:r>
                    </w:p>
                    <w:p w14:paraId="3BFCB338" w14:textId="77777777" w:rsidR="005A613A" w:rsidRPr="00B02642" w:rsidRDefault="005A613A" w:rsidP="000C15A6">
                      <w:pPr>
                        <w:numPr>
                          <w:ilvl w:val="0"/>
                          <w:numId w:val="8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proofErr w:type="gramStart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don't</w:t>
                      </w:r>
                      <w:proofErr w:type="gramEnd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feel comfortable using telehealth</w:t>
                      </w:r>
                    </w:p>
                    <w:p w14:paraId="68744362" w14:textId="77777777" w:rsidR="005A613A" w:rsidRPr="00B02642" w:rsidRDefault="005A613A" w:rsidP="00503E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proofErr w:type="gramStart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don't</w:t>
                      </w:r>
                      <w:proofErr w:type="gramEnd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have the technology or cannot use it</w:t>
                      </w:r>
                    </w:p>
                    <w:p w14:paraId="3A257DBC" w14:textId="1AD00794" w:rsidR="005A613A" w:rsidRPr="00B02642" w:rsidRDefault="00E94D81" w:rsidP="00503E40">
                      <w:pPr>
                        <w:numPr>
                          <w:ilvl w:val="0"/>
                          <w:numId w:val="8"/>
                        </w:numPr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have 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more than one appointment at the health centre or hospital</w:t>
                      </w:r>
                    </w:p>
                    <w:p w14:paraId="73E5E406" w14:textId="0D8F5548" w:rsidR="005A613A" w:rsidRDefault="005A613A" w:rsidP="00034816">
                      <w:pPr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How much will it cost?</w:t>
                      </w:r>
                    </w:p>
                    <w:p w14:paraId="53FD3223" w14:textId="3C58279E" w:rsidR="005A613A" w:rsidRPr="00B02642" w:rsidRDefault="00503E40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/>
                        </w:rPr>
                        <w:t>A</w:t>
                      </w:r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 xml:space="preserve"> video call will use an internet connection and data, so it is recommended you connect to </w:t>
                      </w:r>
                      <w:proofErr w:type="spellStart"/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>WiFi</w:t>
                      </w:r>
                      <w:proofErr w:type="spellEnd"/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 xml:space="preserve"> if available to reduce your mobile data allowance. </w:t>
                      </w:r>
                    </w:p>
                    <w:p w14:paraId="33793F09" w14:textId="77777777" w:rsidR="005A613A" w:rsidRPr="00B02642" w:rsidRDefault="005A613A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 w:rsidRPr="00B02642">
                        <w:rPr>
                          <w:rStyle w:val="jsgrdq"/>
                          <w:rFonts w:ascii="Avenir Next LT Pro Light" w:hAnsi="Avenir Next LT Pro Light"/>
                        </w:rPr>
                        <w:t xml:space="preserve">The same costs of a face-to-face medical consultation (if any) will still apply. </w:t>
                      </w:r>
                    </w:p>
                    <w:p w14:paraId="4EC76F14" w14:textId="37881D10" w:rsidR="005A613A" w:rsidRPr="005A3857" w:rsidRDefault="005A613A" w:rsidP="00034816">
                      <w:pPr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Can I have a support person with me for the appointment?</w:t>
                      </w:r>
                    </w:p>
                    <w:p w14:paraId="6EDF4592" w14:textId="1920C3FC" w:rsidR="005A613A" w:rsidRPr="00B02642" w:rsidRDefault="005A613A" w:rsidP="00034816">
                      <w:pPr>
                        <w:pStyle w:val="04xlpa"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 w:rsidRPr="00B02642">
                        <w:rPr>
                          <w:rStyle w:val="jsgrdq"/>
                          <w:rFonts w:ascii="Avenir Next LT Pro Light" w:hAnsi="Avenir Next LT Pro Light"/>
                        </w:rPr>
                        <w:t>Yes. Just make sure you introduce the person at the start of the consult, as you would if you were meeting in person.</w:t>
                      </w:r>
                    </w:p>
                    <w:p w14:paraId="279E0300" w14:textId="77777777" w:rsidR="005A613A" w:rsidRPr="005A613A" w:rsidRDefault="005A613A" w:rsidP="005A613A">
                      <w:pPr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</w:p>
                    <w:p w14:paraId="7F57F8AD" w14:textId="77777777" w:rsidR="005A613A" w:rsidRPr="004835DB" w:rsidRDefault="005A613A" w:rsidP="005A613A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</w:p>
                    <w:p w14:paraId="3792E433" w14:textId="77777777" w:rsidR="005A613A" w:rsidRPr="005A3857" w:rsidRDefault="005A613A" w:rsidP="005A613A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167B3310" w14:textId="78F642F7" w:rsidR="004835DB" w:rsidRPr="004835DB" w:rsidRDefault="004835DB" w:rsidP="005A613A">
                      <w:pPr>
                        <w:numPr>
                          <w:ilvl w:val="0"/>
                          <w:numId w:val="6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9C727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725DE6" wp14:editId="0B7F03BB">
                <wp:simplePos x="0" y="0"/>
                <wp:positionH relativeFrom="column">
                  <wp:posOffset>156193</wp:posOffset>
                </wp:positionH>
                <wp:positionV relativeFrom="paragraph">
                  <wp:posOffset>170128</wp:posOffset>
                </wp:positionV>
                <wp:extent cx="3542030" cy="10519719"/>
                <wp:effectExtent l="0" t="0" r="0" b="0"/>
                <wp:wrapThrough wrapText="bothSides">
                  <wp:wrapPolygon edited="0">
                    <wp:start x="349" y="0"/>
                    <wp:lineTo x="349" y="21553"/>
                    <wp:lineTo x="21143" y="21553"/>
                    <wp:lineTo x="21143" y="0"/>
                    <wp:lineTo x="349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10519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EA77" w14:textId="77777777" w:rsidR="005A613A" w:rsidRPr="00014C52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 w:rsidRPr="00014C52"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 xml:space="preserve">What </w:t>
                            </w: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do I need?</w:t>
                            </w:r>
                          </w:p>
                          <w:p w14:paraId="2A0028EF" w14:textId="326BA19F" w:rsidR="004835DB" w:rsidRPr="00B02642" w:rsidRDefault="004835DB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>Video calls:</w:t>
                            </w:r>
                          </w:p>
                          <w:p w14:paraId="632F2241" w14:textId="600DDC7D" w:rsidR="004835DB" w:rsidRPr="00B02642" w:rsidRDefault="004835DB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a smartphone, tablet, laptop, or a computer </w:t>
                            </w:r>
                            <w:r w:rsidR="002F23CF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with</w:t>
                            </w: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a camera, </w:t>
                            </w:r>
                            <w:proofErr w:type="gramStart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microphone</w:t>
                            </w:r>
                            <w:proofErr w:type="gramEnd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and speakers</w:t>
                            </w:r>
                            <w:r w:rsidR="002F23CF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. If preferred, you may also use a headset</w:t>
                            </w:r>
                          </w:p>
                          <w:p w14:paraId="2241F1C1" w14:textId="77777777" w:rsidR="004835DB" w:rsidRPr="00B02642" w:rsidRDefault="004835DB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an email address or mobile phone number so they can email or text you the instructions and link</w:t>
                            </w:r>
                          </w:p>
                          <w:p w14:paraId="25B5C361" w14:textId="3B9F0565" w:rsidR="005A613A" w:rsidRPr="00B02642" w:rsidRDefault="00E94D81" w:rsidP="001A3AA1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an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internet connection</w:t>
                            </w:r>
                          </w:p>
                          <w:p w14:paraId="0D836C85" w14:textId="77777777" w:rsidR="004835DB" w:rsidRPr="00B02642" w:rsidRDefault="004835DB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>Phone calls:</w:t>
                            </w:r>
                          </w:p>
                          <w:p w14:paraId="4B833F63" w14:textId="723EC7FB" w:rsidR="005A613A" w:rsidRPr="00B02642" w:rsidRDefault="004835DB" w:rsidP="001A3AA1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a mobile phone or landline</w:t>
                            </w:r>
                          </w:p>
                          <w:p w14:paraId="035377E2" w14:textId="331AF27A" w:rsidR="004835DB" w:rsidRPr="00B02642" w:rsidRDefault="00B02642" w:rsidP="001A3AA1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 xml:space="preserve">If you are unsure which type of telehealth appointment you are booked for, contact your health service to confirm. </w:t>
                            </w:r>
                          </w:p>
                          <w:p w14:paraId="291160F0" w14:textId="77777777" w:rsidR="005A613A" w:rsidRDefault="005A613A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51EFA4E1" w14:textId="3E737255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  <w:t>Before your telehealth appointment:</w:t>
                            </w:r>
                          </w:p>
                          <w:p w14:paraId="0FE2B767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>Let your health service know if you:</w:t>
                            </w:r>
                          </w:p>
                          <w:p w14:paraId="07A2914F" w14:textId="77777777" w:rsidR="005A613A" w:rsidRPr="00B02642" w:rsidRDefault="005A613A" w:rsidP="009C727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are hard of hearing</w:t>
                            </w:r>
                          </w:p>
                          <w:p w14:paraId="02AD4198" w14:textId="6C16593B" w:rsidR="005A613A" w:rsidRPr="00B02642" w:rsidRDefault="005A613A" w:rsidP="009C727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need an interpreter </w:t>
                            </w:r>
                          </w:p>
                          <w:p w14:paraId="4BBA190B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>Make sure you:</w:t>
                            </w:r>
                          </w:p>
                          <w:p w14:paraId="3D5F9703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read any further instructions sent to you</w:t>
                            </w:r>
                          </w:p>
                          <w:p w14:paraId="17311AAB" w14:textId="29038D8F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attempt a 'test call' if available</w:t>
                            </w:r>
                            <w:r w:rsidR="00EB3A57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on the health service website</w:t>
                            </w: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, ensuring your camera and microphone are turned on (off mute)</w:t>
                            </w:r>
                          </w:p>
                          <w:p w14:paraId="51D8DE06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4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have a list of questions prepared</w:t>
                            </w:r>
                          </w:p>
                          <w:p w14:paraId="7ABB7F5B" w14:textId="306A2C30" w:rsidR="005A613A" w:rsidRPr="00B02642" w:rsidRDefault="005A613A" w:rsidP="009C727A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have the email address for your local pharmacy in case your doctor needs to request a prescription</w:t>
                            </w:r>
                          </w:p>
                          <w:p w14:paraId="0611C1B2" w14:textId="77777777" w:rsidR="005A613A" w:rsidRPr="00B02642" w:rsidRDefault="005A613A" w:rsidP="000C15A6">
                            <w:pPr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  <w:t>Setting up:</w:t>
                            </w:r>
                          </w:p>
                          <w:p w14:paraId="7240720C" w14:textId="1EE96997" w:rsidR="005A613A" w:rsidRPr="009C727A" w:rsidRDefault="005A613A" w:rsidP="00DA69B5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find a quiet place </w:t>
                            </w:r>
                            <w:r w:rsidR="009C727A"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where you </w:t>
                            </w:r>
                            <w:proofErr w:type="gramStart"/>
                            <w:r w:rsidR="009C727A"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won’t</w:t>
                            </w:r>
                            <w:proofErr w:type="gramEnd"/>
                            <w:r w:rsidR="009C727A"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be</w:t>
                            </w: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interrupted</w:t>
                            </w:r>
                            <w:r w:rsidR="009C727A"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, avoiding </w:t>
                            </w: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window</w:t>
                            </w:r>
                            <w:r w:rsid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s</w:t>
                            </w: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or </w:t>
                            </w:r>
                            <w:r w:rsidR="009C727A"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bright </w:t>
                            </w: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light</w:t>
                            </w:r>
                            <w:r w:rsid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s </w:t>
                            </w:r>
                            <w:r w:rsidRPr="009C727A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behind you </w:t>
                            </w:r>
                          </w:p>
                          <w:p w14:paraId="2D6432E4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ensure your mobile is not on silent, in case your health service tries to call you</w:t>
                            </w:r>
                          </w:p>
                          <w:p w14:paraId="78012A78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if using a smartphone or tablet, rest your screen on something to free your hands for writing notes. A pile of books works well</w:t>
                            </w:r>
                          </w:p>
                          <w:p w14:paraId="5FC72F09" w14:textId="77777777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set up the screen so you have your face and shoulders in view</w:t>
                            </w:r>
                          </w:p>
                          <w:p w14:paraId="77644668" w14:textId="5A94F59D" w:rsidR="005A613A" w:rsidRPr="00B02642" w:rsidRDefault="005A613A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connect a few minutes before your appointment time </w:t>
                            </w:r>
                            <w:r w:rsidR="00B02642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to</w:t>
                            </w:r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check everything is working </w:t>
                            </w:r>
                          </w:p>
                          <w:p w14:paraId="690E89CF" w14:textId="5E4BA97F" w:rsidR="00EB3A57" w:rsidRPr="00B02642" w:rsidRDefault="00B02642" w:rsidP="005A613A">
                            <w:pPr>
                              <w:numPr>
                                <w:ilvl w:val="0"/>
                                <w:numId w:val="5"/>
                              </w:numPr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proofErr w:type="gramStart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>similar to</w:t>
                            </w:r>
                            <w:proofErr w:type="gramEnd"/>
                            <w:r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face-to-face appointments, you may be required to wait as they can often run behind schedule</w:t>
                            </w:r>
                          </w:p>
                          <w:p w14:paraId="6DF5F5C7" w14:textId="77777777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21F3891C" w14:textId="16DFAC39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1DDED143" w14:textId="77777777" w:rsidR="005A613A" w:rsidRDefault="005A613A" w:rsidP="005A613A">
                            <w:pPr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7C24FDA6" w14:textId="77777777" w:rsidR="005A613A" w:rsidRPr="005A3857" w:rsidRDefault="005A613A" w:rsidP="005A613A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6A296AB6" w14:textId="77777777" w:rsidR="005A613A" w:rsidRPr="004835DB" w:rsidRDefault="005A613A" w:rsidP="005A613A">
                            <w:pPr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pacing w:val="5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1B177934" w14:textId="32852956" w:rsidR="00FD4124" w:rsidRPr="004835DB" w:rsidRDefault="00FD4124">
                            <w:pPr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5DE6" id="_x0000_s1031" type="#_x0000_t202" style="position:absolute;margin-left:12.3pt;margin-top:13.4pt;width:278.9pt;height:828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" filled="f" stroked="f">
                <v:textbox>
                  <w:txbxContent>
                    <w:p w14:paraId="1443EA77" w14:textId="77777777" w:rsidR="005A613A" w:rsidRPr="00014C52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 w:rsidRPr="00014C52"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 xml:space="preserve">What </w:t>
                      </w: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do I need?</w:t>
                      </w:r>
                    </w:p>
                    <w:p w14:paraId="2A0028EF" w14:textId="326BA19F" w:rsidR="004835DB" w:rsidRPr="00B02642" w:rsidRDefault="004835DB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pacing w:val="5"/>
                          <w:sz w:val="24"/>
                          <w:szCs w:val="24"/>
                          <w:lang w:eastAsia="en-AU"/>
                        </w:rPr>
                        <w:t>Video calls:</w:t>
                      </w:r>
                    </w:p>
                    <w:p w14:paraId="632F2241" w14:textId="600DDC7D" w:rsidR="004835DB" w:rsidRPr="00B02642" w:rsidRDefault="004835DB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a smartphone, tablet, laptop, or a computer </w:t>
                      </w:r>
                      <w:r w:rsidR="002F23CF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with</w:t>
                      </w: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a camera, </w:t>
                      </w:r>
                      <w:proofErr w:type="gramStart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microphone</w:t>
                      </w:r>
                      <w:proofErr w:type="gramEnd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and speakers</w:t>
                      </w:r>
                      <w:r w:rsidR="002F23CF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. If preferred, you may also use a headset</w:t>
                      </w:r>
                    </w:p>
                    <w:p w14:paraId="2241F1C1" w14:textId="77777777" w:rsidR="004835DB" w:rsidRPr="00B02642" w:rsidRDefault="004835DB" w:rsidP="001A3AA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an email address or mobile phone number so they can email or text you the instructions and link</w:t>
                      </w:r>
                    </w:p>
                    <w:p w14:paraId="25B5C361" w14:textId="3B9F0565" w:rsidR="005A613A" w:rsidRPr="00B02642" w:rsidRDefault="00E94D81" w:rsidP="001A3AA1">
                      <w:pPr>
                        <w:numPr>
                          <w:ilvl w:val="0"/>
                          <w:numId w:val="1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an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internet connection</w:t>
                      </w:r>
                    </w:p>
                    <w:p w14:paraId="0D836C85" w14:textId="77777777" w:rsidR="004835DB" w:rsidRPr="00B02642" w:rsidRDefault="004835DB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pacing w:val="5"/>
                          <w:sz w:val="24"/>
                          <w:szCs w:val="24"/>
                          <w:lang w:eastAsia="en-AU"/>
                        </w:rPr>
                        <w:t>Phone calls:</w:t>
                      </w:r>
                    </w:p>
                    <w:p w14:paraId="4B833F63" w14:textId="723EC7FB" w:rsidR="005A613A" w:rsidRPr="00B02642" w:rsidRDefault="004835DB" w:rsidP="001A3AA1">
                      <w:pPr>
                        <w:numPr>
                          <w:ilvl w:val="0"/>
                          <w:numId w:val="2"/>
                        </w:numPr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a mobile phone or landline</w:t>
                      </w:r>
                    </w:p>
                    <w:p w14:paraId="035377E2" w14:textId="331AF27A" w:rsidR="004835DB" w:rsidRPr="00B02642" w:rsidRDefault="00B02642" w:rsidP="001A3AA1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  <w:t xml:space="preserve">If you are unsure which type of telehealth appointment you are booked for, contact your health service to confirm. </w:t>
                      </w:r>
                    </w:p>
                    <w:p w14:paraId="291160F0" w14:textId="77777777" w:rsidR="005A613A" w:rsidRDefault="005A613A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</w:p>
                    <w:p w14:paraId="51EFA4E1" w14:textId="3E737255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  <w:t>Before your telehealth appointment:</w:t>
                      </w:r>
                    </w:p>
                    <w:p w14:paraId="0FE2B767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pacing w:val="5"/>
                          <w:sz w:val="24"/>
                          <w:szCs w:val="24"/>
                          <w:lang w:eastAsia="en-AU"/>
                        </w:rPr>
                        <w:t>Let your health service know if you:</w:t>
                      </w:r>
                    </w:p>
                    <w:p w14:paraId="07A2914F" w14:textId="77777777" w:rsidR="005A613A" w:rsidRPr="00B02642" w:rsidRDefault="005A613A" w:rsidP="009C727A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are hard of hearing</w:t>
                      </w:r>
                    </w:p>
                    <w:p w14:paraId="02AD4198" w14:textId="6C16593B" w:rsidR="005A613A" w:rsidRPr="00B02642" w:rsidRDefault="005A613A" w:rsidP="009C727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need an interpreter </w:t>
                      </w:r>
                    </w:p>
                    <w:p w14:paraId="4BBA190B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pacing w:val="5"/>
                          <w:sz w:val="24"/>
                          <w:szCs w:val="24"/>
                          <w:lang w:eastAsia="en-AU"/>
                        </w:rPr>
                        <w:t>Make sure you:</w:t>
                      </w:r>
                    </w:p>
                    <w:p w14:paraId="3D5F9703" w14:textId="77777777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read any further instructions sent to you</w:t>
                      </w:r>
                    </w:p>
                    <w:p w14:paraId="17311AAB" w14:textId="29038D8F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attempt a 'test call' if available</w:t>
                      </w:r>
                      <w:r w:rsidR="00EB3A57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on the health service website</w:t>
                      </w: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, ensuring your camera and microphone are turned on (off mute)</w:t>
                      </w:r>
                    </w:p>
                    <w:p w14:paraId="51D8DE06" w14:textId="77777777" w:rsidR="005A613A" w:rsidRPr="00B02642" w:rsidRDefault="005A613A" w:rsidP="005A613A">
                      <w:pPr>
                        <w:numPr>
                          <w:ilvl w:val="0"/>
                          <w:numId w:val="4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have a list of questions prepared</w:t>
                      </w:r>
                    </w:p>
                    <w:p w14:paraId="7ABB7F5B" w14:textId="306A2C30" w:rsidR="005A613A" w:rsidRPr="00B02642" w:rsidRDefault="005A613A" w:rsidP="009C727A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have the email address for your local pharmacy in case your doctor needs to request a prescription</w:t>
                      </w:r>
                    </w:p>
                    <w:p w14:paraId="0611C1B2" w14:textId="77777777" w:rsidR="005A613A" w:rsidRPr="00B02642" w:rsidRDefault="005A613A" w:rsidP="000C15A6">
                      <w:pPr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pacing w:val="5"/>
                          <w:sz w:val="24"/>
                          <w:szCs w:val="24"/>
                          <w:lang w:eastAsia="en-AU"/>
                        </w:rPr>
                        <w:t>Setting up:</w:t>
                      </w:r>
                    </w:p>
                    <w:p w14:paraId="7240720C" w14:textId="1EE96997" w:rsidR="005A613A" w:rsidRPr="009C727A" w:rsidRDefault="005A613A" w:rsidP="00DA69B5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find a quiet place </w:t>
                      </w:r>
                      <w:r w:rsidR="009C727A"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where you </w:t>
                      </w:r>
                      <w:proofErr w:type="gramStart"/>
                      <w:r w:rsidR="009C727A"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won’t</w:t>
                      </w:r>
                      <w:proofErr w:type="gramEnd"/>
                      <w:r w:rsidR="009C727A"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be</w:t>
                      </w: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interrupted</w:t>
                      </w:r>
                      <w:r w:rsidR="009C727A"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, avoiding </w:t>
                      </w: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window</w:t>
                      </w:r>
                      <w:r w:rsid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s</w:t>
                      </w: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or </w:t>
                      </w:r>
                      <w:r w:rsidR="009C727A"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bright </w:t>
                      </w: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light</w:t>
                      </w:r>
                      <w:r w:rsid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s </w:t>
                      </w:r>
                      <w:r w:rsidRPr="009C727A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behind you </w:t>
                      </w:r>
                    </w:p>
                    <w:p w14:paraId="2D6432E4" w14:textId="77777777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ensure your mobile is not on silent, in case your health service tries to call you</w:t>
                      </w:r>
                    </w:p>
                    <w:p w14:paraId="78012A78" w14:textId="77777777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if using a smartphone or tablet, rest your screen on something to free your hands for writing notes. A pile of books works well</w:t>
                      </w:r>
                    </w:p>
                    <w:p w14:paraId="5FC72F09" w14:textId="77777777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set up the screen so you have your face and shoulders in view</w:t>
                      </w:r>
                    </w:p>
                    <w:p w14:paraId="77644668" w14:textId="5A94F59D" w:rsidR="005A613A" w:rsidRPr="00B02642" w:rsidRDefault="005A613A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connect a few minutes before your appointment time </w:t>
                      </w:r>
                      <w:r w:rsidR="00B02642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to</w:t>
                      </w:r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check everything is working </w:t>
                      </w:r>
                    </w:p>
                    <w:p w14:paraId="690E89CF" w14:textId="5E4BA97F" w:rsidR="00EB3A57" w:rsidRPr="00B02642" w:rsidRDefault="00B02642" w:rsidP="005A613A">
                      <w:pPr>
                        <w:numPr>
                          <w:ilvl w:val="0"/>
                          <w:numId w:val="5"/>
                        </w:numPr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proofErr w:type="gramStart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>similar to</w:t>
                      </w:r>
                      <w:proofErr w:type="gramEnd"/>
                      <w:r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face-to-face appointments, you may be required to wait as they can often run behind schedule</w:t>
                      </w:r>
                    </w:p>
                    <w:p w14:paraId="6DF5F5C7" w14:textId="77777777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21F3891C" w14:textId="16DFAC39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1DDED143" w14:textId="77777777" w:rsidR="005A613A" w:rsidRDefault="005A613A" w:rsidP="005A613A">
                      <w:pPr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7C24FDA6" w14:textId="77777777" w:rsidR="005A613A" w:rsidRPr="005A3857" w:rsidRDefault="005A613A" w:rsidP="005A613A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6A296AB6" w14:textId="77777777" w:rsidR="005A613A" w:rsidRPr="004835DB" w:rsidRDefault="005A613A" w:rsidP="005A613A">
                      <w:pPr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pacing w:val="5"/>
                          <w:sz w:val="24"/>
                          <w:szCs w:val="24"/>
                          <w:lang w:eastAsia="en-AU"/>
                        </w:rPr>
                      </w:pPr>
                    </w:p>
                    <w:p w14:paraId="1B177934" w14:textId="32852956" w:rsidR="00FD4124" w:rsidRPr="004835DB" w:rsidRDefault="00FD4124">
                      <w:pPr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5077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CB5252" wp14:editId="615BB19B">
                <wp:simplePos x="0" y="0"/>
                <wp:positionH relativeFrom="margin">
                  <wp:posOffset>3977513</wp:posOffset>
                </wp:positionH>
                <wp:positionV relativeFrom="paragraph">
                  <wp:posOffset>7479030</wp:posOffset>
                </wp:positionV>
                <wp:extent cx="3465576" cy="1490345"/>
                <wp:effectExtent l="0" t="0" r="0" b="0"/>
                <wp:wrapThrough wrapText="bothSides">
                  <wp:wrapPolygon edited="0">
                    <wp:start x="356" y="0"/>
                    <wp:lineTo x="356" y="21259"/>
                    <wp:lineTo x="21137" y="21259"/>
                    <wp:lineTo x="21137" y="0"/>
                    <wp:lineTo x="356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6" cy="149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6D21" w14:textId="40E1C46B" w:rsidR="00014C52" w:rsidRDefault="00014C52" w:rsidP="00014C52">
                            <w:pPr>
                              <w:pStyle w:val="04xlpa"/>
                              <w:spacing w:before="0" w:beforeAutospacing="0" w:after="16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2" id="_x0000_s1032" type="#_x0000_t202" style="position:absolute;margin-left:313.2pt;margin-top:588.9pt;width:272.9pt;height:117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" filled="f" stroked="f">
                <v:textbox>
                  <w:txbxContent>
                    <w:p w14:paraId="23596D21" w14:textId="40E1C46B" w:rsidR="00014C52" w:rsidRDefault="00014C52" w:rsidP="00014C52">
                      <w:pPr>
                        <w:pStyle w:val="04xlpa"/>
                        <w:spacing w:before="0" w:beforeAutospacing="0" w:after="160" w:afterAutospacing="0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3E4F4B" w:rsidSect="00014C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7C7"/>
    <w:multiLevelType w:val="multilevel"/>
    <w:tmpl w:val="B616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823"/>
    <w:multiLevelType w:val="multilevel"/>
    <w:tmpl w:val="0E4C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B6413"/>
    <w:multiLevelType w:val="multilevel"/>
    <w:tmpl w:val="FFF6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71FDD"/>
    <w:multiLevelType w:val="multilevel"/>
    <w:tmpl w:val="203C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93625"/>
    <w:multiLevelType w:val="multilevel"/>
    <w:tmpl w:val="E770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24017"/>
    <w:multiLevelType w:val="multilevel"/>
    <w:tmpl w:val="E676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C15E9"/>
    <w:multiLevelType w:val="multilevel"/>
    <w:tmpl w:val="7A42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17A94"/>
    <w:multiLevelType w:val="multilevel"/>
    <w:tmpl w:val="B18C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57"/>
    <w:rsid w:val="00014C52"/>
    <w:rsid w:val="00034816"/>
    <w:rsid w:val="000C15A6"/>
    <w:rsid w:val="001A3AA1"/>
    <w:rsid w:val="00267468"/>
    <w:rsid w:val="002F051F"/>
    <w:rsid w:val="002F23CF"/>
    <w:rsid w:val="003E4F4B"/>
    <w:rsid w:val="004835DB"/>
    <w:rsid w:val="00503E40"/>
    <w:rsid w:val="005A3857"/>
    <w:rsid w:val="005A613A"/>
    <w:rsid w:val="006B40C4"/>
    <w:rsid w:val="006C21D7"/>
    <w:rsid w:val="006E181F"/>
    <w:rsid w:val="00804156"/>
    <w:rsid w:val="00877663"/>
    <w:rsid w:val="008B718D"/>
    <w:rsid w:val="009C727A"/>
    <w:rsid w:val="00B02642"/>
    <w:rsid w:val="00B216E6"/>
    <w:rsid w:val="00B27FDD"/>
    <w:rsid w:val="00E94D81"/>
    <w:rsid w:val="00EB3A57"/>
    <w:rsid w:val="00F5077D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9D3FC"/>
  <w15:chartTrackingRefBased/>
  <w15:docId w15:val="{37B8BD05-D7AD-4851-A449-806E406F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5A3857"/>
  </w:style>
  <w:style w:type="paragraph" w:styleId="NormalWeb">
    <w:name w:val="Normal (Web)"/>
    <w:basedOn w:val="Normal"/>
    <w:uiPriority w:val="99"/>
    <w:semiHidden/>
    <w:unhideWhenUsed/>
    <w:rsid w:val="005A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04xlpa">
    <w:name w:val="_04xlpa"/>
    <w:basedOn w:val="Normal"/>
    <w:rsid w:val="00FD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5A6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 Kate</dc:creator>
  <cp:keywords/>
  <dc:description/>
  <cp:lastModifiedBy>Whitehead Kate</cp:lastModifiedBy>
  <cp:revision>2</cp:revision>
  <dcterms:created xsi:type="dcterms:W3CDTF">2020-08-26T01:06:00Z</dcterms:created>
  <dcterms:modified xsi:type="dcterms:W3CDTF">2020-08-26T01:06:00Z</dcterms:modified>
</cp:coreProperties>
</file>