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7FB6F" w14:textId="62B32867" w:rsidR="00400959" w:rsidRPr="00C238A1" w:rsidRDefault="00C238A1" w:rsidP="00400959">
      <w:pPr>
        <w:rPr>
          <w:rFonts w:ascii="Arial" w:hAnsi="Arial" w:cs="Arial"/>
          <w:b/>
        </w:rPr>
      </w:pPr>
      <w:r w:rsidRPr="00C238A1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0E21E365" wp14:editId="087C818B">
            <wp:simplePos x="0" y="0"/>
            <wp:positionH relativeFrom="column">
              <wp:posOffset>0</wp:posOffset>
            </wp:positionH>
            <wp:positionV relativeFrom="paragraph">
              <wp:posOffset>-74295</wp:posOffset>
            </wp:positionV>
            <wp:extent cx="5217129" cy="1227696"/>
            <wp:effectExtent l="0" t="0" r="3175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129" cy="122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58A7F" w14:textId="77777777" w:rsidR="00400959" w:rsidRPr="00C238A1" w:rsidRDefault="00400959" w:rsidP="00400959">
      <w:pPr>
        <w:rPr>
          <w:rFonts w:ascii="Arial" w:hAnsi="Arial" w:cs="Arial"/>
          <w:b/>
          <w:sz w:val="12"/>
        </w:rPr>
      </w:pPr>
    </w:p>
    <w:p w14:paraId="0C9EF452" w14:textId="77777777" w:rsidR="00400959" w:rsidRPr="00C238A1" w:rsidRDefault="00400959" w:rsidP="00400959">
      <w:pPr>
        <w:rPr>
          <w:rFonts w:ascii="Arial" w:hAnsi="Arial" w:cs="Arial"/>
          <w:b/>
          <w:sz w:val="8"/>
          <w:szCs w:val="20"/>
        </w:rPr>
      </w:pPr>
    </w:p>
    <w:p w14:paraId="4FCECD66" w14:textId="77777777" w:rsidR="00C238A1" w:rsidRPr="00C238A1" w:rsidRDefault="00C238A1" w:rsidP="00C9778D">
      <w:pPr>
        <w:pStyle w:val="DHHSreportmaintitle"/>
        <w:rPr>
          <w:rFonts w:cs="Arial"/>
          <w:color w:val="0070C0"/>
          <w:sz w:val="52"/>
        </w:rPr>
      </w:pPr>
    </w:p>
    <w:p w14:paraId="65DE1480" w14:textId="77777777" w:rsidR="00C238A1" w:rsidRDefault="00C238A1" w:rsidP="00C238A1">
      <w:pPr>
        <w:pStyle w:val="DHHSreportmaintitle"/>
        <w:spacing w:before="120" w:after="0" w:line="276" w:lineRule="auto"/>
        <w:rPr>
          <w:rFonts w:cs="Arial"/>
          <w:color w:val="0070C0"/>
          <w:sz w:val="48"/>
          <w:szCs w:val="22"/>
        </w:rPr>
      </w:pPr>
    </w:p>
    <w:p w14:paraId="0ED84DE7" w14:textId="77777777" w:rsidR="00EB087B" w:rsidRDefault="00400959" w:rsidP="00EB087B">
      <w:pPr>
        <w:pStyle w:val="DHHSreportmaintitle"/>
        <w:spacing w:before="120" w:after="0" w:line="240" w:lineRule="auto"/>
        <w:rPr>
          <w:rFonts w:cs="Arial"/>
          <w:color w:val="0070C0"/>
          <w:sz w:val="48"/>
          <w:szCs w:val="22"/>
        </w:rPr>
      </w:pPr>
      <w:r w:rsidRPr="00C238A1">
        <w:rPr>
          <w:rFonts w:cs="Arial"/>
          <w:color w:val="0070C0"/>
          <w:sz w:val="48"/>
          <w:szCs w:val="22"/>
        </w:rPr>
        <w:t xml:space="preserve">Communication </w:t>
      </w:r>
      <w:r w:rsidR="005B26B0" w:rsidRPr="00C238A1">
        <w:rPr>
          <w:rFonts w:cs="Arial"/>
          <w:color w:val="0070C0"/>
          <w:sz w:val="48"/>
          <w:szCs w:val="22"/>
        </w:rPr>
        <w:t>S</w:t>
      </w:r>
      <w:r w:rsidRPr="00C238A1">
        <w:rPr>
          <w:rFonts w:cs="Arial"/>
          <w:color w:val="0070C0"/>
          <w:sz w:val="48"/>
          <w:szCs w:val="22"/>
        </w:rPr>
        <w:t xml:space="preserve">trategy </w:t>
      </w:r>
      <w:r w:rsidR="00EB087B">
        <w:rPr>
          <w:rFonts w:cs="Arial"/>
          <w:color w:val="0070C0"/>
          <w:sz w:val="48"/>
          <w:szCs w:val="22"/>
        </w:rPr>
        <w:t>&amp;</w:t>
      </w:r>
      <w:r w:rsidRPr="00C238A1">
        <w:rPr>
          <w:rFonts w:cs="Arial"/>
          <w:color w:val="0070C0"/>
          <w:sz w:val="48"/>
          <w:szCs w:val="22"/>
        </w:rPr>
        <w:t xml:space="preserve"> </w:t>
      </w:r>
    </w:p>
    <w:p w14:paraId="490F9A85" w14:textId="25B43EC2" w:rsidR="00400959" w:rsidRPr="00C238A1" w:rsidRDefault="00400959" w:rsidP="00EB087B">
      <w:pPr>
        <w:pStyle w:val="DHHSreportmaintitle"/>
        <w:spacing w:before="120" w:after="0" w:line="240" w:lineRule="auto"/>
        <w:rPr>
          <w:rFonts w:cs="Arial"/>
          <w:color w:val="0070C0"/>
          <w:sz w:val="48"/>
          <w:szCs w:val="22"/>
        </w:rPr>
      </w:pPr>
      <w:r w:rsidRPr="00C238A1">
        <w:rPr>
          <w:rFonts w:cs="Arial"/>
          <w:color w:val="0070C0"/>
          <w:sz w:val="48"/>
          <w:szCs w:val="22"/>
        </w:rPr>
        <w:t xml:space="preserve">Stakeholder </w:t>
      </w:r>
      <w:r w:rsidR="005B26B0" w:rsidRPr="00C238A1">
        <w:rPr>
          <w:rFonts w:cs="Arial"/>
          <w:color w:val="0070C0"/>
          <w:sz w:val="48"/>
          <w:szCs w:val="22"/>
        </w:rPr>
        <w:t>E</w:t>
      </w:r>
      <w:r w:rsidRPr="00C238A1">
        <w:rPr>
          <w:rFonts w:cs="Arial"/>
          <w:color w:val="0070C0"/>
          <w:sz w:val="48"/>
          <w:szCs w:val="22"/>
        </w:rPr>
        <w:t xml:space="preserve">ngagement </w:t>
      </w:r>
      <w:r w:rsidR="005B26B0" w:rsidRPr="00C238A1">
        <w:rPr>
          <w:rFonts w:cs="Arial"/>
          <w:color w:val="0070C0"/>
          <w:sz w:val="48"/>
          <w:szCs w:val="22"/>
        </w:rPr>
        <w:t>P</w:t>
      </w:r>
      <w:r w:rsidRPr="00C238A1">
        <w:rPr>
          <w:rFonts w:cs="Arial"/>
          <w:color w:val="0070C0"/>
          <w:sz w:val="48"/>
          <w:szCs w:val="22"/>
        </w:rPr>
        <w:t>lan</w:t>
      </w:r>
      <w:bookmarkStart w:id="0" w:name="_GoBack"/>
      <w:bookmarkEnd w:id="0"/>
    </w:p>
    <w:p w14:paraId="76A7CB03" w14:textId="77777777" w:rsidR="00C9778D" w:rsidRPr="00C238A1" w:rsidRDefault="00C9778D" w:rsidP="00C9778D">
      <w:pPr>
        <w:pStyle w:val="Heading1"/>
        <w:rPr>
          <w:rFonts w:ascii="Arial" w:hAnsi="Arial" w:cs="Arial"/>
          <w:color w:val="00B0F0"/>
        </w:rPr>
      </w:pPr>
      <w:r w:rsidRPr="00C238A1">
        <w:rPr>
          <w:rFonts w:ascii="Arial" w:hAnsi="Arial" w:cs="Arial"/>
          <w:color w:val="00B0F0"/>
        </w:rPr>
        <w:t xml:space="preserve">Section </w:t>
      </w:r>
      <w:r w:rsidR="007A09E2" w:rsidRPr="00C238A1">
        <w:rPr>
          <w:rFonts w:ascii="Arial" w:hAnsi="Arial" w:cs="Arial"/>
          <w:color w:val="00B0F0"/>
        </w:rPr>
        <w:t>1: Communication strategy</w:t>
      </w:r>
    </w:p>
    <w:p w14:paraId="1E24251B" w14:textId="77777777" w:rsidR="00857D26" w:rsidRPr="00C238A1" w:rsidRDefault="00C9778D" w:rsidP="00857D26">
      <w:pPr>
        <w:tabs>
          <w:tab w:val="left" w:pos="4500"/>
        </w:tabs>
        <w:spacing w:after="120"/>
        <w:outlineLvl w:val="0"/>
        <w:rPr>
          <w:rFonts w:ascii="Arial" w:hAnsi="Arial" w:cs="Arial"/>
          <w:color w:val="C00000"/>
          <w:sz w:val="18"/>
          <w:szCs w:val="22"/>
        </w:rPr>
      </w:pPr>
      <w:r w:rsidRPr="00C238A1">
        <w:rPr>
          <w:rFonts w:ascii="Arial" w:hAnsi="Arial" w:cs="Arial"/>
          <w:color w:val="C00000"/>
          <w:sz w:val="14"/>
          <w:szCs w:val="14"/>
        </w:rPr>
        <w:t>Detail how the project progress and outcomes will be communicated to relevant stakeholders and list all relevant project stakeholders. Please also detail any collaboration between WCMICS hospitals/health services.</w:t>
      </w:r>
    </w:p>
    <w:tbl>
      <w:tblPr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3364"/>
        <w:gridCol w:w="2126"/>
        <w:gridCol w:w="1417"/>
        <w:gridCol w:w="1418"/>
      </w:tblGrid>
      <w:tr w:rsidR="007A09E2" w:rsidRPr="00C238A1" w14:paraId="1BEAA9B3" w14:textId="77777777" w:rsidTr="007A09E2">
        <w:trPr>
          <w:trHeight w:val="601"/>
        </w:trPr>
        <w:tc>
          <w:tcPr>
            <w:tcW w:w="2024" w:type="dxa"/>
            <w:shd w:val="clear" w:color="auto" w:fill="F2F2F2" w:themeFill="background1" w:themeFillShade="F2"/>
          </w:tcPr>
          <w:p w14:paraId="6BB04FC0" w14:textId="77777777" w:rsidR="007A09E2" w:rsidRPr="00C238A1" w:rsidRDefault="007A09E2" w:rsidP="007A09E2">
            <w:pPr>
              <w:pStyle w:val="TableParagraph"/>
              <w:ind w:right="364"/>
              <w:rPr>
                <w:sz w:val="20"/>
                <w:szCs w:val="20"/>
              </w:rPr>
            </w:pPr>
            <w:r w:rsidRPr="00C238A1">
              <w:rPr>
                <w:w w:val="95"/>
                <w:sz w:val="20"/>
                <w:szCs w:val="20"/>
              </w:rPr>
              <w:t xml:space="preserve">Communication </w:t>
            </w:r>
            <w:r w:rsidRPr="00C238A1">
              <w:rPr>
                <w:sz w:val="20"/>
                <w:szCs w:val="20"/>
              </w:rPr>
              <w:t>action</w:t>
            </w:r>
          </w:p>
        </w:tc>
        <w:tc>
          <w:tcPr>
            <w:tcW w:w="3364" w:type="dxa"/>
            <w:shd w:val="clear" w:color="auto" w:fill="F2F2F2" w:themeFill="background1" w:themeFillShade="F2"/>
          </w:tcPr>
          <w:p w14:paraId="65F07BDF" w14:textId="77777777" w:rsidR="007A09E2" w:rsidRPr="00C238A1" w:rsidRDefault="007A09E2" w:rsidP="007A09E2">
            <w:pPr>
              <w:pStyle w:val="TableParagraph"/>
              <w:ind w:left="106"/>
              <w:rPr>
                <w:sz w:val="20"/>
                <w:szCs w:val="20"/>
              </w:rPr>
            </w:pPr>
            <w:r w:rsidRPr="00C238A1">
              <w:rPr>
                <w:sz w:val="20"/>
                <w:szCs w:val="20"/>
              </w:rPr>
              <w:t>Key messages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5CD156B" w14:textId="77777777" w:rsidR="007A09E2" w:rsidRPr="00C238A1" w:rsidRDefault="007A09E2" w:rsidP="007A09E2">
            <w:pPr>
              <w:pStyle w:val="TableParagraph"/>
              <w:ind w:left="106"/>
              <w:rPr>
                <w:sz w:val="20"/>
                <w:szCs w:val="20"/>
              </w:rPr>
            </w:pPr>
            <w:r w:rsidRPr="00C238A1">
              <w:rPr>
                <w:sz w:val="20"/>
                <w:szCs w:val="20"/>
              </w:rPr>
              <w:t>Target audience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7BB89EE" w14:textId="77777777" w:rsidR="007A09E2" w:rsidRPr="00C238A1" w:rsidRDefault="007A09E2" w:rsidP="007A09E2">
            <w:pPr>
              <w:pStyle w:val="TableParagraph"/>
              <w:ind w:left="108" w:right="222"/>
              <w:rPr>
                <w:sz w:val="20"/>
                <w:szCs w:val="20"/>
              </w:rPr>
            </w:pPr>
            <w:r w:rsidRPr="00C238A1">
              <w:rPr>
                <w:sz w:val="20"/>
                <w:szCs w:val="20"/>
              </w:rPr>
              <w:t>Timing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0A7440E" w14:textId="77777777" w:rsidR="007A09E2" w:rsidRPr="00C238A1" w:rsidRDefault="007A09E2" w:rsidP="007A09E2">
            <w:pPr>
              <w:pStyle w:val="TableParagraph"/>
              <w:ind w:left="105"/>
              <w:rPr>
                <w:sz w:val="20"/>
                <w:szCs w:val="20"/>
              </w:rPr>
            </w:pPr>
            <w:r w:rsidRPr="00C238A1">
              <w:rPr>
                <w:sz w:val="20"/>
                <w:szCs w:val="20"/>
              </w:rPr>
              <w:t>Responsibility</w:t>
            </w:r>
          </w:p>
        </w:tc>
      </w:tr>
      <w:tr w:rsidR="007A09E2" w:rsidRPr="00C238A1" w14:paraId="6C7EAB1A" w14:textId="77777777" w:rsidTr="007A09E2">
        <w:trPr>
          <w:trHeight w:val="481"/>
        </w:trPr>
        <w:tc>
          <w:tcPr>
            <w:tcW w:w="2024" w:type="dxa"/>
          </w:tcPr>
          <w:p w14:paraId="147CFEFD" w14:textId="77777777" w:rsidR="007A09E2" w:rsidRPr="00C238A1" w:rsidRDefault="007A09E2" w:rsidP="007A09E2">
            <w:pPr>
              <w:pStyle w:val="TableParagraph"/>
              <w:ind w:right="364"/>
              <w:rPr>
                <w:sz w:val="20"/>
                <w:szCs w:val="20"/>
              </w:rPr>
            </w:pPr>
          </w:p>
        </w:tc>
        <w:tc>
          <w:tcPr>
            <w:tcW w:w="3364" w:type="dxa"/>
          </w:tcPr>
          <w:p w14:paraId="1A4EE3EA" w14:textId="77777777" w:rsidR="007A09E2" w:rsidRPr="00C238A1" w:rsidRDefault="007A09E2" w:rsidP="007A09E2">
            <w:pPr>
              <w:pStyle w:val="TableParagraph"/>
              <w:ind w:left="106" w:right="26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F8A3DBB" w14:textId="77777777" w:rsidR="007A09E2" w:rsidRPr="00C238A1" w:rsidRDefault="007A09E2" w:rsidP="007A09E2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6F11D7" w14:textId="77777777" w:rsidR="007A09E2" w:rsidRPr="00C238A1" w:rsidRDefault="007A09E2" w:rsidP="007A09E2">
            <w:pPr>
              <w:pStyle w:val="TableParagraph"/>
              <w:ind w:left="108" w:right="97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0C35F5" w14:textId="77777777" w:rsidR="007A09E2" w:rsidRPr="00C238A1" w:rsidRDefault="007A09E2" w:rsidP="007A09E2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A09E2" w:rsidRPr="00C238A1" w14:paraId="69A8ADB9" w14:textId="77777777" w:rsidTr="007A09E2">
        <w:trPr>
          <w:trHeight w:val="481"/>
        </w:trPr>
        <w:tc>
          <w:tcPr>
            <w:tcW w:w="2024" w:type="dxa"/>
          </w:tcPr>
          <w:p w14:paraId="52770000" w14:textId="77777777" w:rsidR="007A09E2" w:rsidRPr="00C238A1" w:rsidRDefault="007A09E2" w:rsidP="004A65D5">
            <w:pPr>
              <w:pStyle w:val="TableParagraph"/>
              <w:ind w:right="364"/>
              <w:rPr>
                <w:sz w:val="20"/>
                <w:szCs w:val="20"/>
              </w:rPr>
            </w:pPr>
          </w:p>
        </w:tc>
        <w:tc>
          <w:tcPr>
            <w:tcW w:w="3364" w:type="dxa"/>
          </w:tcPr>
          <w:p w14:paraId="3A47EE12" w14:textId="77777777" w:rsidR="007A09E2" w:rsidRPr="00C238A1" w:rsidRDefault="007A09E2" w:rsidP="004A65D5">
            <w:pPr>
              <w:pStyle w:val="TableParagraph"/>
              <w:ind w:left="106" w:right="26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4FBDB" w14:textId="77777777" w:rsidR="007A09E2" w:rsidRPr="00C238A1" w:rsidRDefault="007A09E2" w:rsidP="004A65D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F002A" w14:textId="77777777" w:rsidR="007A09E2" w:rsidRPr="00C238A1" w:rsidRDefault="007A09E2" w:rsidP="004A65D5">
            <w:pPr>
              <w:pStyle w:val="TableParagraph"/>
              <w:ind w:left="108" w:right="97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6760B9F" w14:textId="77777777" w:rsidR="007A09E2" w:rsidRPr="00C238A1" w:rsidRDefault="007A09E2" w:rsidP="004A65D5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A09E2" w:rsidRPr="00C238A1" w14:paraId="23C245AE" w14:textId="77777777" w:rsidTr="004A65D5">
        <w:trPr>
          <w:trHeight w:val="481"/>
        </w:trPr>
        <w:tc>
          <w:tcPr>
            <w:tcW w:w="2024" w:type="dxa"/>
          </w:tcPr>
          <w:p w14:paraId="071D7FAE" w14:textId="77777777" w:rsidR="007A09E2" w:rsidRPr="00C238A1" w:rsidRDefault="007A09E2" w:rsidP="004A65D5">
            <w:pPr>
              <w:pStyle w:val="TableParagraph"/>
              <w:ind w:right="364"/>
              <w:rPr>
                <w:sz w:val="20"/>
                <w:szCs w:val="20"/>
              </w:rPr>
            </w:pPr>
          </w:p>
        </w:tc>
        <w:tc>
          <w:tcPr>
            <w:tcW w:w="3364" w:type="dxa"/>
          </w:tcPr>
          <w:p w14:paraId="11B7F827" w14:textId="77777777" w:rsidR="007A09E2" w:rsidRPr="00C238A1" w:rsidRDefault="007A09E2" w:rsidP="004A65D5">
            <w:pPr>
              <w:pStyle w:val="TableParagraph"/>
              <w:ind w:left="106" w:right="26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9B79DA6" w14:textId="77777777" w:rsidR="007A09E2" w:rsidRPr="00C238A1" w:rsidRDefault="007A09E2" w:rsidP="004A65D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27CCF5" w14:textId="77777777" w:rsidR="007A09E2" w:rsidRPr="00C238A1" w:rsidRDefault="007A09E2" w:rsidP="004A65D5">
            <w:pPr>
              <w:pStyle w:val="TableParagraph"/>
              <w:ind w:left="108" w:right="97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EEC32C" w14:textId="77777777" w:rsidR="007A09E2" w:rsidRPr="00C238A1" w:rsidRDefault="007A09E2" w:rsidP="004A65D5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A09E2" w:rsidRPr="00C238A1" w14:paraId="507B5E91" w14:textId="77777777" w:rsidTr="004A65D5">
        <w:trPr>
          <w:trHeight w:val="481"/>
        </w:trPr>
        <w:tc>
          <w:tcPr>
            <w:tcW w:w="2024" w:type="dxa"/>
          </w:tcPr>
          <w:p w14:paraId="6EF7DDC1" w14:textId="77777777" w:rsidR="007A09E2" w:rsidRPr="00C238A1" w:rsidRDefault="007A09E2" w:rsidP="004A65D5">
            <w:pPr>
              <w:pStyle w:val="TableParagraph"/>
              <w:ind w:right="364"/>
              <w:rPr>
                <w:sz w:val="20"/>
                <w:szCs w:val="20"/>
              </w:rPr>
            </w:pPr>
          </w:p>
        </w:tc>
        <w:tc>
          <w:tcPr>
            <w:tcW w:w="3364" w:type="dxa"/>
          </w:tcPr>
          <w:p w14:paraId="36032223" w14:textId="77777777" w:rsidR="007A09E2" w:rsidRPr="00C238A1" w:rsidRDefault="007A09E2" w:rsidP="004A65D5">
            <w:pPr>
              <w:pStyle w:val="TableParagraph"/>
              <w:ind w:left="106" w:right="26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1415748" w14:textId="77777777" w:rsidR="007A09E2" w:rsidRPr="00C238A1" w:rsidRDefault="007A09E2" w:rsidP="004A65D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BE3255" w14:textId="77777777" w:rsidR="007A09E2" w:rsidRPr="00C238A1" w:rsidRDefault="007A09E2" w:rsidP="004A65D5">
            <w:pPr>
              <w:pStyle w:val="TableParagraph"/>
              <w:ind w:left="108" w:right="97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DC42A" w14:textId="77777777" w:rsidR="007A09E2" w:rsidRPr="00C238A1" w:rsidRDefault="007A09E2" w:rsidP="004A65D5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A09E2" w:rsidRPr="00C238A1" w14:paraId="1152BE23" w14:textId="77777777" w:rsidTr="004A65D5">
        <w:trPr>
          <w:trHeight w:val="481"/>
        </w:trPr>
        <w:tc>
          <w:tcPr>
            <w:tcW w:w="2024" w:type="dxa"/>
          </w:tcPr>
          <w:p w14:paraId="27E7BC51" w14:textId="77777777" w:rsidR="007A09E2" w:rsidRPr="00C238A1" w:rsidRDefault="007A09E2" w:rsidP="004A65D5">
            <w:pPr>
              <w:pStyle w:val="TableParagraph"/>
              <w:ind w:right="364"/>
              <w:rPr>
                <w:sz w:val="20"/>
                <w:szCs w:val="20"/>
              </w:rPr>
            </w:pPr>
          </w:p>
        </w:tc>
        <w:tc>
          <w:tcPr>
            <w:tcW w:w="3364" w:type="dxa"/>
          </w:tcPr>
          <w:p w14:paraId="00302886" w14:textId="77777777" w:rsidR="007A09E2" w:rsidRPr="00C238A1" w:rsidRDefault="007A09E2" w:rsidP="004A65D5">
            <w:pPr>
              <w:pStyle w:val="TableParagraph"/>
              <w:ind w:left="106" w:right="26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8F5FE4" w14:textId="77777777" w:rsidR="007A09E2" w:rsidRPr="00C238A1" w:rsidRDefault="007A09E2" w:rsidP="004A65D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5E850B" w14:textId="77777777" w:rsidR="007A09E2" w:rsidRPr="00C238A1" w:rsidRDefault="007A09E2" w:rsidP="004A65D5">
            <w:pPr>
              <w:pStyle w:val="TableParagraph"/>
              <w:ind w:left="108" w:right="97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22EFB6" w14:textId="77777777" w:rsidR="007A09E2" w:rsidRPr="00C238A1" w:rsidRDefault="007A09E2" w:rsidP="004A65D5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A09E2" w:rsidRPr="00C238A1" w14:paraId="3659EB90" w14:textId="77777777" w:rsidTr="004A65D5">
        <w:trPr>
          <w:trHeight w:val="481"/>
        </w:trPr>
        <w:tc>
          <w:tcPr>
            <w:tcW w:w="2024" w:type="dxa"/>
          </w:tcPr>
          <w:p w14:paraId="2E54EDDB" w14:textId="77777777" w:rsidR="007A09E2" w:rsidRPr="00C238A1" w:rsidRDefault="007A09E2" w:rsidP="004A65D5">
            <w:pPr>
              <w:pStyle w:val="TableParagraph"/>
              <w:ind w:right="364"/>
              <w:rPr>
                <w:sz w:val="20"/>
                <w:szCs w:val="20"/>
              </w:rPr>
            </w:pPr>
          </w:p>
        </w:tc>
        <w:tc>
          <w:tcPr>
            <w:tcW w:w="3364" w:type="dxa"/>
          </w:tcPr>
          <w:p w14:paraId="0B35AA53" w14:textId="77777777" w:rsidR="007A09E2" w:rsidRPr="00C238A1" w:rsidRDefault="007A09E2" w:rsidP="004A65D5">
            <w:pPr>
              <w:pStyle w:val="TableParagraph"/>
              <w:ind w:left="106" w:right="26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4D3FBBC" w14:textId="77777777" w:rsidR="007A09E2" w:rsidRPr="00C238A1" w:rsidRDefault="007A09E2" w:rsidP="004A65D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6D1D02" w14:textId="77777777" w:rsidR="007A09E2" w:rsidRPr="00C238A1" w:rsidRDefault="007A09E2" w:rsidP="004A65D5">
            <w:pPr>
              <w:pStyle w:val="TableParagraph"/>
              <w:ind w:left="108" w:right="97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FEBB08" w14:textId="77777777" w:rsidR="007A09E2" w:rsidRPr="00C238A1" w:rsidRDefault="007A09E2" w:rsidP="004A65D5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A09E2" w:rsidRPr="00C238A1" w14:paraId="3BE0AC89" w14:textId="77777777" w:rsidTr="004A65D5">
        <w:trPr>
          <w:trHeight w:val="481"/>
        </w:trPr>
        <w:tc>
          <w:tcPr>
            <w:tcW w:w="2024" w:type="dxa"/>
          </w:tcPr>
          <w:p w14:paraId="32AEBBFE" w14:textId="77777777" w:rsidR="007A09E2" w:rsidRPr="00C238A1" w:rsidRDefault="007A09E2" w:rsidP="004A65D5">
            <w:pPr>
              <w:pStyle w:val="TableParagraph"/>
              <w:ind w:right="364"/>
              <w:rPr>
                <w:sz w:val="20"/>
                <w:szCs w:val="20"/>
              </w:rPr>
            </w:pPr>
          </w:p>
        </w:tc>
        <w:tc>
          <w:tcPr>
            <w:tcW w:w="3364" w:type="dxa"/>
          </w:tcPr>
          <w:p w14:paraId="746EE074" w14:textId="77777777" w:rsidR="007A09E2" w:rsidRPr="00C238A1" w:rsidRDefault="007A09E2" w:rsidP="004A65D5">
            <w:pPr>
              <w:pStyle w:val="TableParagraph"/>
              <w:ind w:left="106" w:right="26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CA5B288" w14:textId="77777777" w:rsidR="007A09E2" w:rsidRPr="00C238A1" w:rsidRDefault="007A09E2" w:rsidP="004A65D5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EF6ED" w14:textId="77777777" w:rsidR="007A09E2" w:rsidRPr="00C238A1" w:rsidRDefault="007A09E2" w:rsidP="004A65D5">
            <w:pPr>
              <w:pStyle w:val="TableParagraph"/>
              <w:ind w:left="108" w:right="97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813D50A" w14:textId="77777777" w:rsidR="007A09E2" w:rsidRPr="00C238A1" w:rsidRDefault="007A09E2" w:rsidP="004A65D5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</w:tbl>
    <w:p w14:paraId="31073823" w14:textId="77777777" w:rsidR="00C9778D" w:rsidRPr="00C238A1" w:rsidRDefault="00C9778D" w:rsidP="00C9778D">
      <w:pPr>
        <w:pStyle w:val="Heading1"/>
        <w:rPr>
          <w:rFonts w:ascii="Arial" w:hAnsi="Arial" w:cs="Arial"/>
          <w:color w:val="00B0F0"/>
        </w:rPr>
      </w:pPr>
      <w:r w:rsidRPr="00C238A1">
        <w:rPr>
          <w:rFonts w:ascii="Arial" w:hAnsi="Arial" w:cs="Arial"/>
          <w:color w:val="00B0F0"/>
        </w:rPr>
        <w:t>Section 2: Consumer engagement</w:t>
      </w:r>
    </w:p>
    <w:p w14:paraId="7D01684F" w14:textId="77777777" w:rsidR="00C9778D" w:rsidRPr="00C238A1" w:rsidRDefault="00C9778D" w:rsidP="001B0A42">
      <w:pPr>
        <w:spacing w:before="120" w:after="120"/>
        <w:rPr>
          <w:rFonts w:ascii="Arial" w:hAnsi="Arial" w:cs="Arial"/>
          <w:sz w:val="22"/>
          <w:szCs w:val="28"/>
        </w:rPr>
      </w:pPr>
      <w:r w:rsidRPr="00C238A1">
        <w:rPr>
          <w:rFonts w:ascii="Arial" w:hAnsi="Arial" w:cs="Arial"/>
          <w:color w:val="C00000"/>
          <w:sz w:val="16"/>
          <w:szCs w:val="16"/>
        </w:rPr>
        <w:t>Detail how the project will consult with consumers throughout its duration.</w:t>
      </w:r>
    </w:p>
    <w:p w14:paraId="3A0B977C" w14:textId="77777777" w:rsidR="00C9778D" w:rsidRPr="00C238A1" w:rsidRDefault="00C977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9BF4264" w14:textId="77777777" w:rsidR="00C9778D" w:rsidRPr="00C238A1" w:rsidRDefault="00C9778D">
      <w:pPr>
        <w:spacing w:after="200" w:line="276" w:lineRule="auto"/>
        <w:rPr>
          <w:rFonts w:ascii="Arial" w:hAnsi="Arial" w:cs="Arial"/>
        </w:rPr>
      </w:pPr>
    </w:p>
    <w:p w14:paraId="6962E811" w14:textId="77777777" w:rsidR="00C9778D" w:rsidRPr="00C238A1" w:rsidRDefault="00C9778D">
      <w:pPr>
        <w:spacing w:after="200" w:line="276" w:lineRule="auto"/>
        <w:rPr>
          <w:rFonts w:ascii="Arial" w:hAnsi="Arial" w:cs="Arial"/>
        </w:rPr>
      </w:pPr>
    </w:p>
    <w:p w14:paraId="126DCA0B" w14:textId="77777777" w:rsidR="00C9778D" w:rsidRPr="00C238A1" w:rsidRDefault="00C9778D" w:rsidP="00C9778D">
      <w:pPr>
        <w:rPr>
          <w:rFonts w:ascii="Arial" w:hAnsi="Arial" w:cs="Arial"/>
        </w:rPr>
        <w:sectPr w:rsidR="00C9778D" w:rsidRPr="00C238A1" w:rsidSect="00EF4B4E">
          <w:footerReference w:type="default" r:id="rId8"/>
          <w:pgSz w:w="11906" w:h="16838"/>
          <w:pgMar w:top="993" w:right="1440" w:bottom="993" w:left="1440" w:header="708" w:footer="407" w:gutter="0"/>
          <w:cols w:space="708"/>
          <w:docGrid w:linePitch="360"/>
        </w:sectPr>
      </w:pPr>
    </w:p>
    <w:tbl>
      <w:tblPr>
        <w:tblpPr w:leftFromText="180" w:rightFromText="180" w:vertAnchor="page" w:horzAnchor="margin" w:tblpX="6" w:tblpY="1340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831"/>
        <w:gridCol w:w="3045"/>
        <w:gridCol w:w="2948"/>
        <w:gridCol w:w="4565"/>
      </w:tblGrid>
      <w:tr w:rsidR="00C9778D" w:rsidRPr="00C238A1" w14:paraId="510DED83" w14:textId="77777777" w:rsidTr="00C9778D">
        <w:trPr>
          <w:cantSplit/>
          <w:trHeight w:val="15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ECB0C3" w14:textId="77777777" w:rsidR="00C9778D" w:rsidRPr="00C238A1" w:rsidRDefault="00C9778D" w:rsidP="00C9778D">
            <w:pPr>
              <w:pStyle w:val="Heading1"/>
              <w:rPr>
                <w:rFonts w:ascii="Arial" w:hAnsi="Arial" w:cs="Arial"/>
                <w:color w:val="00B0F0"/>
              </w:rPr>
            </w:pPr>
            <w:r w:rsidRPr="00C238A1">
              <w:rPr>
                <w:rFonts w:ascii="Arial" w:hAnsi="Arial" w:cs="Arial"/>
                <w:color w:val="00B0F0"/>
              </w:rPr>
              <w:lastRenderedPageBreak/>
              <w:t xml:space="preserve">Section 3: Stakeholder analysis and engagement plan </w:t>
            </w:r>
          </w:p>
          <w:p w14:paraId="4B45D51F" w14:textId="77777777" w:rsidR="00C9778D" w:rsidRPr="00C238A1" w:rsidRDefault="00C9778D" w:rsidP="00C9778D">
            <w:pPr>
              <w:rPr>
                <w:rFonts w:ascii="Arial" w:hAnsi="Arial" w:cs="Arial"/>
              </w:rPr>
            </w:pPr>
          </w:p>
        </w:tc>
      </w:tr>
      <w:tr w:rsidR="00703F6E" w:rsidRPr="00C238A1" w14:paraId="114D262D" w14:textId="77777777" w:rsidTr="007A09E2">
        <w:trPr>
          <w:cantSplit/>
          <w:trHeight w:val="150"/>
        </w:trPr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1E5D9FF8" w14:textId="77777777" w:rsidR="00703F6E" w:rsidRPr="00C238A1" w:rsidRDefault="00703F6E" w:rsidP="0095182F">
            <w:pPr>
              <w:pStyle w:val="DHSHeading1"/>
              <w:widowControl/>
              <w:overflowPunct/>
              <w:autoSpaceDE/>
              <w:autoSpaceDN/>
              <w:adjustRightInd/>
              <w:spacing w:before="120" w:line="240" w:lineRule="auto"/>
              <w:textAlignment w:val="auto"/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</w:pPr>
            <w:r w:rsidRPr="00C238A1"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  <w:t>Stakeholder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08CEBDB8" w14:textId="77777777" w:rsidR="00703F6E" w:rsidRPr="00C238A1" w:rsidRDefault="00703F6E" w:rsidP="00E42DCC">
            <w:pPr>
              <w:pStyle w:val="DHSHeading1"/>
              <w:widowControl/>
              <w:overflowPunct/>
              <w:autoSpaceDE/>
              <w:autoSpaceDN/>
              <w:adjustRightInd/>
              <w:spacing w:before="120" w:line="240" w:lineRule="auto"/>
              <w:textAlignment w:val="auto"/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</w:pPr>
            <w:r w:rsidRPr="00C238A1"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  <w:t>Stakeholder Involvement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14:paraId="7E510066" w14:textId="77777777" w:rsidR="00703F6E" w:rsidRPr="00C238A1" w:rsidRDefault="00703F6E" w:rsidP="00E42DCC">
            <w:pPr>
              <w:pStyle w:val="DHSHeading1"/>
              <w:widowControl/>
              <w:overflowPunct/>
              <w:autoSpaceDE/>
              <w:autoSpaceDN/>
              <w:adjustRightInd/>
              <w:spacing w:before="120" w:line="240" w:lineRule="auto"/>
              <w:textAlignment w:val="auto"/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</w:pPr>
            <w:r w:rsidRPr="00C238A1"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  <w:t>What is their interest in the project?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48950FB" w14:textId="77777777" w:rsidR="00703F6E" w:rsidRPr="00C238A1" w:rsidRDefault="00703F6E" w:rsidP="00E42DCC">
            <w:pPr>
              <w:pStyle w:val="DHSHeading1"/>
              <w:widowControl/>
              <w:overflowPunct/>
              <w:autoSpaceDE/>
              <w:autoSpaceDN/>
              <w:adjustRightInd/>
              <w:spacing w:before="120" w:line="240" w:lineRule="auto"/>
              <w:textAlignment w:val="auto"/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</w:pPr>
            <w:r w:rsidRPr="00C238A1"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  <w:t>What is the strategy for gaining buy in?</w:t>
            </w:r>
          </w:p>
        </w:tc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22F44D7B" w14:textId="77777777" w:rsidR="00703F6E" w:rsidRPr="00C238A1" w:rsidRDefault="00703F6E" w:rsidP="00E42DCC">
            <w:pPr>
              <w:pStyle w:val="DHSHeading1"/>
              <w:widowControl/>
              <w:overflowPunct/>
              <w:autoSpaceDE/>
              <w:autoSpaceDN/>
              <w:adjustRightInd/>
              <w:spacing w:before="120" w:line="240" w:lineRule="auto"/>
              <w:textAlignment w:val="auto"/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</w:pPr>
            <w:r w:rsidRPr="00C238A1">
              <w:rPr>
                <w:rFonts w:ascii="Arial" w:hAnsi="Arial" w:cs="Arial"/>
                <w:b w:val="0"/>
                <w:bCs/>
                <w:sz w:val="16"/>
                <w:szCs w:val="16"/>
                <w:lang w:eastAsia="en-AU"/>
              </w:rPr>
              <w:t xml:space="preserve">What is the plan for their ongoing involvement in the project?                                  </w:t>
            </w:r>
            <w:r w:rsidRPr="00C238A1">
              <w:rPr>
                <w:rFonts w:ascii="Arial" w:hAnsi="Arial" w:cs="Arial"/>
                <w:b w:val="0"/>
                <w:bCs/>
                <w:sz w:val="14"/>
                <w:szCs w:val="16"/>
                <w:lang w:eastAsia="en-AU"/>
              </w:rPr>
              <w:t>*refer to methods of engagement</w:t>
            </w:r>
          </w:p>
        </w:tc>
      </w:tr>
      <w:tr w:rsidR="00703F6E" w:rsidRPr="00C238A1" w14:paraId="77A355F4" w14:textId="77777777" w:rsidTr="007A09E2">
        <w:trPr>
          <w:cantSplit/>
          <w:trHeight w:val="700"/>
        </w:trPr>
        <w:tc>
          <w:tcPr>
            <w:tcW w:w="764" w:type="pct"/>
            <w:vAlign w:val="center"/>
          </w:tcPr>
          <w:p w14:paraId="57BE528E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14:paraId="3B71F2FE" w14:textId="77777777" w:rsidR="00703F6E" w:rsidRPr="00C238A1" w:rsidRDefault="00703F6E" w:rsidP="00E42DCC">
            <w:pPr>
              <w:numPr>
                <w:ilvl w:val="0"/>
                <w:numId w:val="4"/>
              </w:numPr>
              <w:ind w:left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pct"/>
            <w:vAlign w:val="center"/>
          </w:tcPr>
          <w:p w14:paraId="1D83D936" w14:textId="77777777" w:rsidR="00703F6E" w:rsidRPr="00C238A1" w:rsidRDefault="00703F6E" w:rsidP="00E42DCC">
            <w:pPr>
              <w:pStyle w:val="DHSText10pt"/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pct"/>
            <w:vAlign w:val="center"/>
          </w:tcPr>
          <w:p w14:paraId="6630A569" w14:textId="77777777" w:rsidR="00703F6E" w:rsidRPr="00C238A1" w:rsidRDefault="00703F6E" w:rsidP="00E42DCC">
            <w:pPr>
              <w:numPr>
                <w:ilvl w:val="0"/>
                <w:numId w:val="5"/>
              </w:numPr>
              <w:spacing w:before="40" w:after="40" w:line="120" w:lineRule="auto"/>
              <w:ind w:left="357" w:hanging="35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pct"/>
            <w:vAlign w:val="center"/>
          </w:tcPr>
          <w:p w14:paraId="7346A135" w14:textId="77777777" w:rsidR="00703F6E" w:rsidRPr="00C238A1" w:rsidRDefault="00703F6E" w:rsidP="00E42DCC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6E" w:rsidRPr="00C238A1" w14:paraId="12704689" w14:textId="77777777" w:rsidTr="007A09E2">
        <w:trPr>
          <w:cantSplit/>
          <w:trHeight w:val="700"/>
        </w:trPr>
        <w:tc>
          <w:tcPr>
            <w:tcW w:w="764" w:type="pct"/>
            <w:vAlign w:val="center"/>
          </w:tcPr>
          <w:p w14:paraId="50255A77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14:paraId="440C6591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41" w:type="pct"/>
            <w:vAlign w:val="center"/>
          </w:tcPr>
          <w:p w14:paraId="2AA13974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pct"/>
            <w:vAlign w:val="center"/>
          </w:tcPr>
          <w:p w14:paraId="0625DF73" w14:textId="77777777" w:rsidR="00703F6E" w:rsidRPr="00C238A1" w:rsidRDefault="00703F6E" w:rsidP="00E42DCC">
            <w:pPr>
              <w:spacing w:before="40" w:after="40" w:line="12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pct"/>
            <w:vAlign w:val="center"/>
          </w:tcPr>
          <w:p w14:paraId="75F9FD1D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6E" w:rsidRPr="00C238A1" w14:paraId="73D95ACA" w14:textId="77777777" w:rsidTr="007A09E2">
        <w:trPr>
          <w:cantSplit/>
          <w:trHeight w:val="700"/>
        </w:trPr>
        <w:tc>
          <w:tcPr>
            <w:tcW w:w="764" w:type="pct"/>
            <w:vAlign w:val="center"/>
          </w:tcPr>
          <w:p w14:paraId="784EB921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14:paraId="7F210C23" w14:textId="77777777" w:rsidR="00703F6E" w:rsidRPr="00C238A1" w:rsidRDefault="00703F6E" w:rsidP="00E42DCC">
            <w:pPr>
              <w:numPr>
                <w:ilvl w:val="0"/>
                <w:numId w:val="3"/>
              </w:numPr>
              <w:ind w:left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pct"/>
            <w:vAlign w:val="center"/>
          </w:tcPr>
          <w:p w14:paraId="31DBA34F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pct"/>
            <w:vAlign w:val="center"/>
          </w:tcPr>
          <w:p w14:paraId="5214ECA2" w14:textId="77777777" w:rsidR="00703F6E" w:rsidRPr="00C238A1" w:rsidRDefault="00703F6E" w:rsidP="00E42DCC">
            <w:pPr>
              <w:spacing w:before="40" w:after="40" w:line="12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pct"/>
            <w:vAlign w:val="center"/>
          </w:tcPr>
          <w:p w14:paraId="07C6E204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6E" w:rsidRPr="00C238A1" w14:paraId="4FC6968F" w14:textId="77777777" w:rsidTr="007A09E2">
        <w:trPr>
          <w:cantSplit/>
          <w:trHeight w:val="700"/>
        </w:trPr>
        <w:tc>
          <w:tcPr>
            <w:tcW w:w="764" w:type="pct"/>
            <w:vAlign w:val="center"/>
          </w:tcPr>
          <w:p w14:paraId="747CDF15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14:paraId="75871173" w14:textId="77777777" w:rsidR="00703F6E" w:rsidRPr="00C238A1" w:rsidRDefault="00703F6E" w:rsidP="00E42DCC">
            <w:pPr>
              <w:numPr>
                <w:ilvl w:val="0"/>
                <w:numId w:val="3"/>
              </w:numPr>
              <w:ind w:left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pct"/>
            <w:vAlign w:val="center"/>
          </w:tcPr>
          <w:p w14:paraId="59B56D79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pct"/>
            <w:vAlign w:val="center"/>
          </w:tcPr>
          <w:p w14:paraId="2035AF2C" w14:textId="77777777" w:rsidR="00703F6E" w:rsidRPr="00C238A1" w:rsidRDefault="00703F6E" w:rsidP="00E42DCC">
            <w:pPr>
              <w:spacing w:before="40" w:after="40" w:line="12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pct"/>
            <w:vAlign w:val="center"/>
          </w:tcPr>
          <w:p w14:paraId="468DFA42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6E" w:rsidRPr="00C238A1" w14:paraId="53F1718E" w14:textId="77777777" w:rsidTr="007A09E2">
        <w:trPr>
          <w:cantSplit/>
          <w:trHeight w:val="700"/>
        </w:trPr>
        <w:tc>
          <w:tcPr>
            <w:tcW w:w="764" w:type="pct"/>
            <w:vAlign w:val="center"/>
          </w:tcPr>
          <w:p w14:paraId="108ACAF6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14:paraId="3798FF22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pct"/>
            <w:vAlign w:val="center"/>
          </w:tcPr>
          <w:p w14:paraId="038084EF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pct"/>
            <w:vAlign w:val="center"/>
          </w:tcPr>
          <w:p w14:paraId="74788689" w14:textId="77777777" w:rsidR="00703F6E" w:rsidRPr="00C238A1" w:rsidRDefault="00703F6E" w:rsidP="00E42DCC">
            <w:pPr>
              <w:spacing w:before="40" w:after="40" w:line="12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pct"/>
            <w:vAlign w:val="center"/>
          </w:tcPr>
          <w:p w14:paraId="4ECE1B12" w14:textId="77777777" w:rsidR="00703F6E" w:rsidRPr="00C238A1" w:rsidRDefault="00703F6E" w:rsidP="00E42D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9E43A1" w14:textId="77777777" w:rsidR="00C9778D" w:rsidRPr="00C238A1" w:rsidRDefault="00A30D21" w:rsidP="00E42DCC">
      <w:pPr>
        <w:tabs>
          <w:tab w:val="left" w:pos="4500"/>
        </w:tabs>
        <w:spacing w:after="120"/>
        <w:outlineLvl w:val="0"/>
        <w:rPr>
          <w:rFonts w:ascii="Arial" w:hAnsi="Arial" w:cs="Arial"/>
        </w:rPr>
      </w:pPr>
      <w:r w:rsidRPr="00C238A1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C310DFD" wp14:editId="40F264FF">
            <wp:simplePos x="0" y="0"/>
            <wp:positionH relativeFrom="column">
              <wp:posOffset>8023225</wp:posOffset>
            </wp:positionH>
            <wp:positionV relativeFrom="paragraph">
              <wp:posOffset>-189865</wp:posOffset>
            </wp:positionV>
            <wp:extent cx="1176020" cy="707390"/>
            <wp:effectExtent l="0" t="0" r="5080" b="0"/>
            <wp:wrapThrough wrapText="bothSides">
              <wp:wrapPolygon edited="0">
                <wp:start x="0" y="0"/>
                <wp:lineTo x="0" y="20941"/>
                <wp:lineTo x="21343" y="20941"/>
                <wp:lineTo x="2134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558AD" w14:textId="77777777" w:rsidR="00E34F2F" w:rsidRPr="00C238A1" w:rsidRDefault="00E34F2F" w:rsidP="00E42DCC">
      <w:pPr>
        <w:tabs>
          <w:tab w:val="left" w:pos="4500"/>
        </w:tabs>
        <w:spacing w:after="120"/>
        <w:outlineLvl w:val="0"/>
        <w:rPr>
          <w:rFonts w:ascii="Arial" w:hAnsi="Arial" w:cs="Arial"/>
        </w:rPr>
      </w:pPr>
      <w:r w:rsidRPr="00C2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96C6B" wp14:editId="20612049">
                <wp:simplePos x="0" y="0"/>
                <wp:positionH relativeFrom="column">
                  <wp:posOffset>7751969</wp:posOffset>
                </wp:positionH>
                <wp:positionV relativeFrom="paragraph">
                  <wp:posOffset>3496310</wp:posOffset>
                </wp:positionV>
                <wp:extent cx="2281555" cy="977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173" w:type="pct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0"/>
                              <w:gridCol w:w="1795"/>
                            </w:tblGrid>
                            <w:tr w:rsidR="002D031B" w:rsidRPr="00477D6D" w14:paraId="665C25EB" w14:textId="77777777" w:rsidTr="00E34F2F">
                              <w:trPr>
                                <w:cantSplit/>
                                <w:trHeight w:val="39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shd w:val="clear" w:color="auto" w:fill="B6DDE8" w:themeFill="accent5" w:themeFillTint="66"/>
                                  <w:vAlign w:val="center"/>
                                </w:tcPr>
                                <w:p w14:paraId="5F9B5D6E" w14:textId="77777777" w:rsidR="002D031B" w:rsidRPr="00477D6D" w:rsidRDefault="002D031B" w:rsidP="00E34F2F">
                                  <w:pPr>
                                    <w:pStyle w:val="DHSHeading1"/>
                                    <w:widowControl/>
                                    <w:overflowPunct/>
                                    <w:autoSpaceDE/>
                                    <w:autoSpaceDN/>
                                    <w:adjustRightInd/>
                                    <w:spacing w:before="120" w:line="240" w:lineRule="auto"/>
                                    <w:textAlignment w:val="auto"/>
                                    <w:rPr>
                                      <w:rFonts w:ascii="Arial" w:hAnsi="Arial" w:cs="Arial"/>
                                      <w:bCs/>
                                      <w:color w:val="FFFFFF" w:themeColor="background1"/>
                                      <w:sz w:val="16"/>
                                      <w:lang w:eastAsia="en-AU"/>
                                    </w:rPr>
                                  </w:pPr>
                                  <w:r w:rsidRPr="00477D6D">
                                    <w:rPr>
                                      <w:rFonts w:ascii="Arial" w:hAnsi="Arial" w:cs="Arial"/>
                                      <w:bCs/>
                                      <w:color w:val="FFFFFF" w:themeColor="background1"/>
                                      <w:sz w:val="16"/>
                                      <w:lang w:eastAsia="en-AU"/>
                                    </w:rPr>
                                    <w:t>Stakeholder Involvement</w:t>
                                  </w:r>
                                </w:p>
                              </w:tc>
                            </w:tr>
                            <w:tr w:rsidR="002D031B" w:rsidRPr="00580DD8" w14:paraId="0652C0DF" w14:textId="77777777" w:rsidTr="002D031B">
                              <w:trPr>
                                <w:cantSplit/>
                                <w:trHeight w:val="39"/>
                              </w:trPr>
                              <w:tc>
                                <w:tcPr>
                                  <w:tcW w:w="984" w:type="pct"/>
                                  <w:shd w:val="clear" w:color="auto" w:fill="F3F3F3"/>
                                  <w:vAlign w:val="center"/>
                                </w:tcPr>
                                <w:p w14:paraId="782783DB" w14:textId="77777777" w:rsidR="002D031B" w:rsidRPr="00580DD8" w:rsidRDefault="002D031B" w:rsidP="00E34F2F">
                                  <w:pPr>
                                    <w:spacing w:before="40" w:after="4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16" w:type="pct"/>
                                  <w:vAlign w:val="center"/>
                                </w:tcPr>
                                <w:p w14:paraId="1EFA6072" w14:textId="77777777" w:rsidR="002D031B" w:rsidRPr="00580DD8" w:rsidRDefault="002D031B" w:rsidP="00E34F2F">
                                  <w:pPr>
                                    <w:spacing w:before="40" w:after="4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</w:pPr>
                                  <w:r w:rsidRPr="00580DD8"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  <w:t>Essential</w:t>
                                  </w:r>
                                </w:p>
                              </w:tc>
                            </w:tr>
                            <w:tr w:rsidR="002D031B" w:rsidRPr="00580DD8" w14:paraId="0D0CE8F1" w14:textId="77777777" w:rsidTr="002D031B">
                              <w:trPr>
                                <w:cantSplit/>
                                <w:trHeight w:val="39"/>
                              </w:trPr>
                              <w:tc>
                                <w:tcPr>
                                  <w:tcW w:w="984" w:type="pct"/>
                                  <w:shd w:val="clear" w:color="auto" w:fill="F3F3F3"/>
                                  <w:vAlign w:val="center"/>
                                </w:tcPr>
                                <w:p w14:paraId="2FBDDB1E" w14:textId="77777777" w:rsidR="002D031B" w:rsidRPr="00580DD8" w:rsidRDefault="002D031B" w:rsidP="00E34F2F">
                                  <w:pPr>
                                    <w:spacing w:before="40" w:after="4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</w:pPr>
                                  <w:r w:rsidRPr="00580DD8"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16" w:type="pct"/>
                                  <w:vAlign w:val="center"/>
                                </w:tcPr>
                                <w:p w14:paraId="218BD8E7" w14:textId="77777777" w:rsidR="002D031B" w:rsidRPr="00580DD8" w:rsidRDefault="002D031B" w:rsidP="00E34F2F">
                                  <w:pPr>
                                    <w:spacing w:before="40" w:after="4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</w:pPr>
                                  <w:r w:rsidRPr="00580DD8"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  <w:t>Important</w:t>
                                  </w:r>
                                </w:p>
                              </w:tc>
                            </w:tr>
                            <w:tr w:rsidR="002D031B" w:rsidRPr="00580DD8" w14:paraId="3B82F7F0" w14:textId="77777777" w:rsidTr="002D031B">
                              <w:trPr>
                                <w:cantSplit/>
                                <w:trHeight w:val="39"/>
                              </w:trPr>
                              <w:tc>
                                <w:tcPr>
                                  <w:tcW w:w="984" w:type="pct"/>
                                  <w:shd w:val="clear" w:color="auto" w:fill="F3F3F3"/>
                                  <w:vAlign w:val="center"/>
                                </w:tcPr>
                                <w:p w14:paraId="435122EB" w14:textId="77777777" w:rsidR="002D031B" w:rsidRPr="00580DD8" w:rsidRDefault="002D031B" w:rsidP="00E34F2F">
                                  <w:pPr>
                                    <w:spacing w:before="40" w:after="4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</w:pPr>
                                  <w:r w:rsidRPr="00580DD8"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16" w:type="pct"/>
                                  <w:vAlign w:val="center"/>
                                </w:tcPr>
                                <w:p w14:paraId="1AB56225" w14:textId="77777777" w:rsidR="002D031B" w:rsidRPr="00580DD8" w:rsidRDefault="002D031B" w:rsidP="00E34F2F">
                                  <w:pPr>
                                    <w:spacing w:before="40" w:after="4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</w:pPr>
                                  <w:r w:rsidRPr="00580DD8"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</w:tbl>
                          <w:p w14:paraId="2A6E8B81" w14:textId="77777777" w:rsidR="002D031B" w:rsidRDefault="002D031B" w:rsidP="00E34F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96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0.4pt;margin-top:275.3pt;width:179.6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" filled="f" stroked="f">
                <v:textbox>
                  <w:txbxContent>
                    <w:tbl>
                      <w:tblPr>
                        <w:tblW w:w="3173" w:type="pct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40"/>
                        <w:gridCol w:w="1795"/>
                      </w:tblGrid>
                      <w:tr w:rsidR="002D031B" w:rsidRPr="00477D6D" w14:paraId="665C25EB" w14:textId="77777777" w:rsidTr="00E34F2F">
                        <w:trPr>
                          <w:cantSplit/>
                          <w:trHeight w:val="39"/>
                        </w:trPr>
                        <w:tc>
                          <w:tcPr>
                            <w:tcW w:w="5000" w:type="pct"/>
                            <w:gridSpan w:val="2"/>
                            <w:shd w:val="clear" w:color="auto" w:fill="B6DDE8" w:themeFill="accent5" w:themeFillTint="66"/>
                            <w:vAlign w:val="center"/>
                          </w:tcPr>
                          <w:p w14:paraId="5F9B5D6E" w14:textId="77777777" w:rsidR="002D031B" w:rsidRPr="00477D6D" w:rsidRDefault="002D031B" w:rsidP="00E34F2F">
                            <w:pPr>
                              <w:pStyle w:val="DHSHeading1"/>
                              <w:widowControl/>
                              <w:overflowPunct/>
                              <w:autoSpaceDE/>
                              <w:autoSpaceDN/>
                              <w:adjustRightInd/>
                              <w:spacing w:before="120" w:line="240" w:lineRule="auto"/>
                              <w:textAlignment w:val="aut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16"/>
                                <w:lang w:eastAsia="en-AU"/>
                              </w:rPr>
                            </w:pPr>
                            <w:r w:rsidRPr="00477D6D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16"/>
                                <w:lang w:eastAsia="en-AU"/>
                              </w:rPr>
                              <w:t>Stakeholder Involvement</w:t>
                            </w:r>
                          </w:p>
                        </w:tc>
                      </w:tr>
                      <w:tr w:rsidR="002D031B" w:rsidRPr="00580DD8" w14:paraId="0652C0DF" w14:textId="77777777" w:rsidTr="002D031B">
                        <w:trPr>
                          <w:cantSplit/>
                          <w:trHeight w:val="39"/>
                        </w:trPr>
                        <w:tc>
                          <w:tcPr>
                            <w:tcW w:w="984" w:type="pct"/>
                            <w:shd w:val="clear" w:color="auto" w:fill="F3F3F3"/>
                            <w:vAlign w:val="center"/>
                          </w:tcPr>
                          <w:p w14:paraId="782783DB" w14:textId="77777777" w:rsidR="002D031B" w:rsidRPr="00580DD8" w:rsidRDefault="002D031B" w:rsidP="00E34F2F">
                            <w:pPr>
                              <w:spacing w:before="40" w:after="40" w:line="276" w:lineRule="auto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16" w:type="pct"/>
                            <w:vAlign w:val="center"/>
                          </w:tcPr>
                          <w:p w14:paraId="1EFA6072" w14:textId="77777777" w:rsidR="002D031B" w:rsidRPr="00580DD8" w:rsidRDefault="002D031B" w:rsidP="00E34F2F">
                            <w:pPr>
                              <w:spacing w:before="40" w:after="40" w:line="276" w:lineRule="auto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580DD8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Essential</w:t>
                            </w:r>
                          </w:p>
                        </w:tc>
                      </w:tr>
                      <w:tr w:rsidR="002D031B" w:rsidRPr="00580DD8" w14:paraId="0D0CE8F1" w14:textId="77777777" w:rsidTr="002D031B">
                        <w:trPr>
                          <w:cantSplit/>
                          <w:trHeight w:val="39"/>
                        </w:trPr>
                        <w:tc>
                          <w:tcPr>
                            <w:tcW w:w="984" w:type="pct"/>
                            <w:shd w:val="clear" w:color="auto" w:fill="F3F3F3"/>
                            <w:vAlign w:val="center"/>
                          </w:tcPr>
                          <w:p w14:paraId="2FBDDB1E" w14:textId="77777777" w:rsidR="002D031B" w:rsidRPr="00580DD8" w:rsidRDefault="002D031B" w:rsidP="00E34F2F">
                            <w:pPr>
                              <w:spacing w:before="40" w:after="40" w:line="276" w:lineRule="auto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580DD8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16" w:type="pct"/>
                            <w:vAlign w:val="center"/>
                          </w:tcPr>
                          <w:p w14:paraId="218BD8E7" w14:textId="77777777" w:rsidR="002D031B" w:rsidRPr="00580DD8" w:rsidRDefault="002D031B" w:rsidP="00E34F2F">
                            <w:pPr>
                              <w:spacing w:before="40" w:after="40" w:line="276" w:lineRule="auto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580DD8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Important</w:t>
                            </w:r>
                          </w:p>
                        </w:tc>
                      </w:tr>
                      <w:tr w:rsidR="002D031B" w:rsidRPr="00580DD8" w14:paraId="3B82F7F0" w14:textId="77777777" w:rsidTr="002D031B">
                        <w:trPr>
                          <w:cantSplit/>
                          <w:trHeight w:val="39"/>
                        </w:trPr>
                        <w:tc>
                          <w:tcPr>
                            <w:tcW w:w="984" w:type="pct"/>
                            <w:shd w:val="clear" w:color="auto" w:fill="F3F3F3"/>
                            <w:vAlign w:val="center"/>
                          </w:tcPr>
                          <w:p w14:paraId="435122EB" w14:textId="77777777" w:rsidR="002D031B" w:rsidRPr="00580DD8" w:rsidRDefault="002D031B" w:rsidP="00E34F2F">
                            <w:pPr>
                              <w:spacing w:before="40" w:after="40" w:line="276" w:lineRule="auto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580DD8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16" w:type="pct"/>
                            <w:vAlign w:val="center"/>
                          </w:tcPr>
                          <w:p w14:paraId="1AB56225" w14:textId="77777777" w:rsidR="002D031B" w:rsidRPr="00580DD8" w:rsidRDefault="002D031B" w:rsidP="00E34F2F">
                            <w:pPr>
                              <w:spacing w:before="40" w:after="40" w:line="276" w:lineRule="auto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580DD8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Desirable</w:t>
                            </w:r>
                          </w:p>
                        </w:tc>
                      </w:tr>
                    </w:tbl>
                    <w:p w14:paraId="2A6E8B81" w14:textId="77777777" w:rsidR="002D031B" w:rsidRDefault="002D031B" w:rsidP="00E34F2F"/>
                  </w:txbxContent>
                </v:textbox>
              </v:shape>
            </w:pict>
          </mc:Fallback>
        </mc:AlternateContent>
      </w:r>
    </w:p>
    <w:p w14:paraId="36778897" w14:textId="77777777" w:rsidR="00971F75" w:rsidRPr="00C238A1" w:rsidRDefault="00C7153F" w:rsidP="00E42DCC">
      <w:pPr>
        <w:tabs>
          <w:tab w:val="left" w:pos="4500"/>
        </w:tabs>
        <w:spacing w:after="120"/>
        <w:outlineLvl w:val="0"/>
        <w:rPr>
          <w:rFonts w:ascii="Arial" w:hAnsi="Arial" w:cs="Arial"/>
        </w:rPr>
      </w:pPr>
      <w:r w:rsidRPr="00C238A1">
        <w:rPr>
          <w:rFonts w:ascii="Arial" w:hAnsi="Arial" w:cs="Arial"/>
        </w:rPr>
        <w:t>*</w:t>
      </w:r>
      <w:r w:rsidR="00971F75" w:rsidRPr="00C238A1">
        <w:rPr>
          <w:rFonts w:ascii="Arial" w:hAnsi="Arial" w:cs="Arial"/>
        </w:rPr>
        <w:t>Methods of engagement</w:t>
      </w:r>
    </w:p>
    <w:p w14:paraId="22BFD4FD" w14:textId="77777777" w:rsidR="00971F75" w:rsidRPr="00C238A1" w:rsidRDefault="00971F75" w:rsidP="00E42DCC">
      <w:pPr>
        <w:rPr>
          <w:rFonts w:ascii="Arial" w:hAnsi="Arial" w:cs="Arial"/>
          <w:sz w:val="6"/>
          <w:szCs w:val="16"/>
        </w:rPr>
      </w:pPr>
    </w:p>
    <w:tbl>
      <w:tblPr>
        <w:tblW w:w="49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980"/>
        <w:gridCol w:w="2974"/>
        <w:gridCol w:w="6"/>
        <w:gridCol w:w="2881"/>
        <w:gridCol w:w="2805"/>
      </w:tblGrid>
      <w:tr w:rsidR="00E34F2F" w:rsidRPr="00C238A1" w14:paraId="6E07B71A" w14:textId="77777777" w:rsidTr="006E2212">
        <w:trPr>
          <w:cantSplit/>
          <w:trHeight w:val="150"/>
        </w:trPr>
        <w:tc>
          <w:tcPr>
            <w:tcW w:w="1018" w:type="pct"/>
            <w:shd w:val="clear" w:color="auto" w:fill="F2F2F2" w:themeFill="background1" w:themeFillShade="F2"/>
            <w:vAlign w:val="center"/>
          </w:tcPr>
          <w:p w14:paraId="345AA702" w14:textId="77777777" w:rsidR="00971F75" w:rsidRPr="00C238A1" w:rsidRDefault="00971F75" w:rsidP="00E42D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C238A1">
              <w:rPr>
                <w:rFonts w:ascii="Arial" w:hAnsi="Arial" w:cs="Arial"/>
                <w:sz w:val="16"/>
              </w:rPr>
              <w:t>Inform</w:t>
            </w:r>
          </w:p>
        </w:tc>
        <w:tc>
          <w:tcPr>
            <w:tcW w:w="1019" w:type="pct"/>
            <w:shd w:val="clear" w:color="auto" w:fill="F2F2F2" w:themeFill="background1" w:themeFillShade="F2"/>
            <w:vAlign w:val="center"/>
          </w:tcPr>
          <w:p w14:paraId="14C5BAF1" w14:textId="77777777" w:rsidR="00971F75" w:rsidRPr="00C238A1" w:rsidRDefault="00971F75" w:rsidP="00E42D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C238A1">
              <w:rPr>
                <w:rFonts w:ascii="Arial" w:hAnsi="Arial" w:cs="Arial"/>
                <w:sz w:val="16"/>
              </w:rPr>
              <w:t>Consult</w:t>
            </w:r>
          </w:p>
        </w:tc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00A16069" w14:textId="77777777" w:rsidR="00971F75" w:rsidRPr="00C238A1" w:rsidRDefault="00971F75" w:rsidP="00E42D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C238A1">
              <w:rPr>
                <w:rFonts w:ascii="Arial" w:hAnsi="Arial" w:cs="Arial"/>
                <w:sz w:val="16"/>
              </w:rPr>
              <w:t>Involve</w:t>
            </w:r>
          </w:p>
        </w:tc>
        <w:tc>
          <w:tcPr>
            <w:tcW w:w="987" w:type="pct"/>
            <w:gridSpan w:val="2"/>
            <w:shd w:val="clear" w:color="auto" w:fill="F2F2F2" w:themeFill="background1" w:themeFillShade="F2"/>
            <w:vAlign w:val="center"/>
          </w:tcPr>
          <w:p w14:paraId="49FC39BE" w14:textId="77777777" w:rsidR="00971F75" w:rsidRPr="00C238A1" w:rsidRDefault="00971F75" w:rsidP="00E42D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C238A1">
              <w:rPr>
                <w:rFonts w:ascii="Arial" w:hAnsi="Arial" w:cs="Arial"/>
                <w:sz w:val="16"/>
              </w:rPr>
              <w:t>Collaborate</w:t>
            </w:r>
          </w:p>
        </w:tc>
        <w:tc>
          <w:tcPr>
            <w:tcW w:w="959" w:type="pct"/>
            <w:shd w:val="clear" w:color="auto" w:fill="F2F2F2" w:themeFill="background1" w:themeFillShade="F2"/>
            <w:vAlign w:val="center"/>
          </w:tcPr>
          <w:p w14:paraId="6C3FFE32" w14:textId="77777777" w:rsidR="00971F75" w:rsidRPr="00C238A1" w:rsidRDefault="00971F75" w:rsidP="00E42DC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C238A1">
              <w:rPr>
                <w:rFonts w:ascii="Arial" w:hAnsi="Arial" w:cs="Arial"/>
                <w:sz w:val="16"/>
              </w:rPr>
              <w:t>Empower</w:t>
            </w:r>
          </w:p>
        </w:tc>
      </w:tr>
      <w:tr w:rsidR="00E34F2F" w:rsidRPr="00C238A1" w14:paraId="250C1745" w14:textId="77777777" w:rsidTr="00D304FB">
        <w:trPr>
          <w:cantSplit/>
        </w:trPr>
        <w:tc>
          <w:tcPr>
            <w:tcW w:w="1018" w:type="pct"/>
            <w:vAlign w:val="center"/>
          </w:tcPr>
          <w:p w14:paraId="390852DD" w14:textId="77777777" w:rsidR="00971F75" w:rsidRPr="00C238A1" w:rsidRDefault="00971F75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Fact sheet and website</w:t>
            </w:r>
          </w:p>
        </w:tc>
        <w:tc>
          <w:tcPr>
            <w:tcW w:w="1019" w:type="pct"/>
            <w:vAlign w:val="center"/>
          </w:tcPr>
          <w:p w14:paraId="0F5FA9DA" w14:textId="77777777" w:rsidR="00971F75" w:rsidRPr="00C238A1" w:rsidRDefault="00971F75" w:rsidP="00D304FB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Surveys</w:t>
            </w:r>
          </w:p>
        </w:tc>
        <w:tc>
          <w:tcPr>
            <w:tcW w:w="1017" w:type="pct"/>
            <w:vAlign w:val="center"/>
          </w:tcPr>
          <w:p w14:paraId="6403C132" w14:textId="77777777" w:rsidR="00971F75" w:rsidRPr="00C238A1" w:rsidRDefault="00971F75" w:rsidP="00E42DCC">
            <w:pPr>
              <w:pStyle w:val="DHSText10pt"/>
              <w:widowControl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Multi-stakeholder forums</w:t>
            </w:r>
          </w:p>
        </w:tc>
        <w:tc>
          <w:tcPr>
            <w:tcW w:w="987" w:type="pct"/>
            <w:gridSpan w:val="2"/>
            <w:vAlign w:val="center"/>
          </w:tcPr>
          <w:p w14:paraId="7F17936C" w14:textId="77777777" w:rsidR="00971F75" w:rsidRPr="00C238A1" w:rsidRDefault="00971F75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Reference groups</w:t>
            </w:r>
          </w:p>
        </w:tc>
        <w:tc>
          <w:tcPr>
            <w:tcW w:w="959" w:type="pct"/>
            <w:vAlign w:val="center"/>
          </w:tcPr>
          <w:p w14:paraId="467F8487" w14:textId="77777777" w:rsidR="00971F75" w:rsidRPr="00C238A1" w:rsidRDefault="00971F75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Integration of stakeholders into governance structure</w:t>
            </w:r>
          </w:p>
        </w:tc>
      </w:tr>
      <w:tr w:rsidR="00E51F0A" w:rsidRPr="00C238A1" w14:paraId="1631A420" w14:textId="77777777" w:rsidTr="00D304FB">
        <w:trPr>
          <w:cantSplit/>
        </w:trPr>
        <w:tc>
          <w:tcPr>
            <w:tcW w:w="1018" w:type="pct"/>
            <w:vAlign w:val="center"/>
          </w:tcPr>
          <w:p w14:paraId="5BE57EF1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Bulletins and letters</w:t>
            </w:r>
          </w:p>
        </w:tc>
        <w:tc>
          <w:tcPr>
            <w:tcW w:w="1019" w:type="pct"/>
            <w:vAlign w:val="center"/>
          </w:tcPr>
          <w:p w14:paraId="0E43CB54" w14:textId="77777777" w:rsidR="00E51F0A" w:rsidRPr="00C238A1" w:rsidRDefault="00E51F0A" w:rsidP="00D304FB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Focus groups</w:t>
            </w:r>
          </w:p>
        </w:tc>
        <w:tc>
          <w:tcPr>
            <w:tcW w:w="1017" w:type="pct"/>
            <w:vAlign w:val="center"/>
          </w:tcPr>
          <w:p w14:paraId="59DC1EF2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Advisory panels</w:t>
            </w:r>
          </w:p>
        </w:tc>
        <w:tc>
          <w:tcPr>
            <w:tcW w:w="987" w:type="pct"/>
            <w:gridSpan w:val="2"/>
            <w:vAlign w:val="center"/>
          </w:tcPr>
          <w:p w14:paraId="6C9C040D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 xml:space="preserve">Small joint projects </w:t>
            </w:r>
          </w:p>
        </w:tc>
        <w:tc>
          <w:tcPr>
            <w:tcW w:w="959" w:type="pct"/>
            <w:vMerge w:val="restart"/>
            <w:tcBorders>
              <w:right w:val="nil"/>
            </w:tcBorders>
            <w:vAlign w:val="center"/>
          </w:tcPr>
          <w:p w14:paraId="38545445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51F0A" w:rsidRPr="00C238A1" w14:paraId="640A104D" w14:textId="77777777" w:rsidTr="00D304FB">
        <w:trPr>
          <w:cantSplit/>
        </w:trPr>
        <w:tc>
          <w:tcPr>
            <w:tcW w:w="1018" w:type="pct"/>
            <w:vAlign w:val="center"/>
          </w:tcPr>
          <w:p w14:paraId="097216ED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Formal reporting documents</w:t>
            </w:r>
          </w:p>
        </w:tc>
        <w:tc>
          <w:tcPr>
            <w:tcW w:w="1019" w:type="pct"/>
            <w:vAlign w:val="center"/>
          </w:tcPr>
          <w:p w14:paraId="78E63785" w14:textId="77777777" w:rsidR="00E51F0A" w:rsidRPr="00C238A1" w:rsidRDefault="00E51F0A" w:rsidP="00D304FB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One-to-one meetings and interviews</w:t>
            </w:r>
          </w:p>
        </w:tc>
        <w:tc>
          <w:tcPr>
            <w:tcW w:w="1017" w:type="pct"/>
            <w:vAlign w:val="center"/>
          </w:tcPr>
          <w:p w14:paraId="32ECD6B6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Consultative committees</w:t>
            </w:r>
          </w:p>
        </w:tc>
        <w:tc>
          <w:tcPr>
            <w:tcW w:w="987" w:type="pct"/>
            <w:gridSpan w:val="2"/>
            <w:vAlign w:val="center"/>
          </w:tcPr>
          <w:p w14:paraId="42F5E573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Partnerships</w:t>
            </w:r>
          </w:p>
        </w:tc>
        <w:tc>
          <w:tcPr>
            <w:tcW w:w="959" w:type="pct"/>
            <w:vMerge/>
            <w:tcBorders>
              <w:bottom w:val="nil"/>
              <w:right w:val="nil"/>
            </w:tcBorders>
            <w:vAlign w:val="center"/>
          </w:tcPr>
          <w:p w14:paraId="6E7044BE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51F0A" w:rsidRPr="00C238A1" w14:paraId="1DDD24E6" w14:textId="77777777" w:rsidTr="00D304FB">
        <w:trPr>
          <w:gridAfter w:val="2"/>
          <w:wAfter w:w="1944" w:type="pct"/>
          <w:cantSplit/>
        </w:trPr>
        <w:tc>
          <w:tcPr>
            <w:tcW w:w="1018" w:type="pct"/>
            <w:vAlign w:val="center"/>
          </w:tcPr>
          <w:p w14:paraId="71204DBC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Public forums, launch, presentations</w:t>
            </w:r>
          </w:p>
        </w:tc>
        <w:tc>
          <w:tcPr>
            <w:tcW w:w="1019" w:type="pct"/>
            <w:vAlign w:val="center"/>
          </w:tcPr>
          <w:p w14:paraId="7F53177C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Public meetings and workshops</w:t>
            </w:r>
          </w:p>
        </w:tc>
        <w:tc>
          <w:tcPr>
            <w:tcW w:w="1019" w:type="pct"/>
            <w:gridSpan w:val="2"/>
            <w:vAlign w:val="center"/>
          </w:tcPr>
          <w:p w14:paraId="31B8E95B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Participatory decision making processes</w:t>
            </w:r>
          </w:p>
        </w:tc>
      </w:tr>
      <w:tr w:rsidR="00E51F0A" w:rsidRPr="00C238A1" w14:paraId="43622C3B" w14:textId="77777777" w:rsidTr="00D304FB">
        <w:trPr>
          <w:gridAfter w:val="2"/>
          <w:wAfter w:w="1944" w:type="pct"/>
          <w:cantSplit/>
        </w:trPr>
        <w:tc>
          <w:tcPr>
            <w:tcW w:w="1018" w:type="pct"/>
            <w:vAlign w:val="center"/>
          </w:tcPr>
          <w:p w14:paraId="47DD410E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Media release, local advertising</w:t>
            </w:r>
          </w:p>
        </w:tc>
        <w:tc>
          <w:tcPr>
            <w:tcW w:w="1019" w:type="pct"/>
            <w:vAlign w:val="center"/>
          </w:tcPr>
          <w:p w14:paraId="0E158417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>Online feedback and discussion</w:t>
            </w:r>
          </w:p>
        </w:tc>
        <w:tc>
          <w:tcPr>
            <w:tcW w:w="1019" w:type="pct"/>
            <w:gridSpan w:val="2"/>
            <w:vAlign w:val="center"/>
          </w:tcPr>
          <w:p w14:paraId="6A791D33" w14:textId="77777777" w:rsidR="00E51F0A" w:rsidRPr="00C238A1" w:rsidRDefault="00E51F0A" w:rsidP="00E42DCC">
            <w:pPr>
              <w:spacing w:before="40" w:after="40"/>
              <w:rPr>
                <w:rFonts w:ascii="Arial" w:hAnsi="Arial" w:cs="Arial"/>
                <w:sz w:val="12"/>
                <w:szCs w:val="16"/>
              </w:rPr>
            </w:pPr>
            <w:r w:rsidRPr="00C238A1">
              <w:rPr>
                <w:rFonts w:ascii="Arial" w:hAnsi="Arial" w:cs="Arial"/>
                <w:sz w:val="12"/>
                <w:szCs w:val="16"/>
              </w:rPr>
              <w:t xml:space="preserve">Workshops </w:t>
            </w:r>
          </w:p>
        </w:tc>
      </w:tr>
    </w:tbl>
    <w:p w14:paraId="2847B332" w14:textId="77777777" w:rsidR="00EF4B4E" w:rsidRPr="00C238A1" w:rsidRDefault="00EF4B4E" w:rsidP="00C9778D">
      <w:pPr>
        <w:rPr>
          <w:rFonts w:ascii="Arial" w:hAnsi="Arial" w:cs="Arial"/>
          <w:sz w:val="16"/>
          <w:szCs w:val="16"/>
        </w:rPr>
      </w:pPr>
    </w:p>
    <w:sectPr w:rsidR="00EF4B4E" w:rsidRPr="00C238A1" w:rsidSect="00E42DCC">
      <w:pgSz w:w="16838" w:h="11906" w:orient="landscape"/>
      <w:pgMar w:top="1276" w:right="1134" w:bottom="993" w:left="1276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687B" w14:textId="77777777" w:rsidR="00193B2B" w:rsidRDefault="00193B2B" w:rsidP="00400959">
      <w:r>
        <w:separator/>
      </w:r>
    </w:p>
  </w:endnote>
  <w:endnote w:type="continuationSeparator" w:id="0">
    <w:p w14:paraId="1540A5B0" w14:textId="77777777" w:rsidR="00193B2B" w:rsidRDefault="00193B2B" w:rsidP="0040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 w:cs="Calibri Light"/>
        <w:sz w:val="12"/>
      </w:rPr>
      <w:id w:val="1154105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39401" w14:textId="77777777" w:rsidR="00A46816" w:rsidRPr="00C9778D" w:rsidRDefault="005B26B0" w:rsidP="00A46816">
        <w:pPr>
          <w:pStyle w:val="Footer"/>
          <w:ind w:right="-85"/>
          <w:jc w:val="right"/>
          <w:rPr>
            <w:rFonts w:ascii="Calibri Light" w:hAnsi="Calibri Light" w:cs="Calibri Light"/>
            <w:sz w:val="12"/>
          </w:rPr>
        </w:pPr>
        <w:r w:rsidRPr="00C9778D">
          <w:rPr>
            <w:rFonts w:ascii="Calibri Light" w:hAnsi="Calibri Light" w:cs="Calibri Light"/>
            <w:sz w:val="12"/>
          </w:rPr>
          <w:t>Communication Strategy and Stakeholder Engagement Plan</w:t>
        </w:r>
      </w:p>
      <w:p w14:paraId="2C01CD32" w14:textId="10898FB5" w:rsidR="00A46816" w:rsidRPr="00C9778D" w:rsidRDefault="00A46816">
        <w:pPr>
          <w:pStyle w:val="Footer"/>
          <w:jc w:val="right"/>
          <w:rPr>
            <w:rFonts w:ascii="Calibri Light" w:hAnsi="Calibri Light" w:cs="Calibri Light"/>
            <w:sz w:val="12"/>
          </w:rPr>
        </w:pPr>
        <w:r w:rsidRPr="00C9778D">
          <w:rPr>
            <w:rFonts w:ascii="Calibri Light" w:hAnsi="Calibri Light" w:cs="Calibri Light"/>
            <w:sz w:val="12"/>
          </w:rPr>
          <w:fldChar w:fldCharType="begin"/>
        </w:r>
        <w:r w:rsidRPr="00C9778D">
          <w:rPr>
            <w:rFonts w:ascii="Calibri Light" w:hAnsi="Calibri Light" w:cs="Calibri Light"/>
            <w:sz w:val="12"/>
          </w:rPr>
          <w:instrText xml:space="preserve"> PAGE   \* MERGEFORMAT </w:instrText>
        </w:r>
        <w:r w:rsidRPr="00C9778D">
          <w:rPr>
            <w:rFonts w:ascii="Calibri Light" w:hAnsi="Calibri Light" w:cs="Calibri Light"/>
            <w:sz w:val="12"/>
          </w:rPr>
          <w:fldChar w:fldCharType="separate"/>
        </w:r>
        <w:r w:rsidR="00EB087B">
          <w:rPr>
            <w:rFonts w:ascii="Calibri Light" w:hAnsi="Calibri Light" w:cs="Calibri Light"/>
            <w:noProof/>
            <w:sz w:val="12"/>
          </w:rPr>
          <w:t>1</w:t>
        </w:r>
        <w:r w:rsidRPr="00C9778D">
          <w:rPr>
            <w:rFonts w:ascii="Calibri Light" w:hAnsi="Calibri Light" w:cs="Calibri Light"/>
            <w:noProof/>
            <w:sz w:val="12"/>
          </w:rPr>
          <w:fldChar w:fldCharType="end"/>
        </w:r>
      </w:p>
    </w:sdtContent>
  </w:sdt>
  <w:p w14:paraId="5C29C10B" w14:textId="77777777" w:rsidR="00A46816" w:rsidRPr="00C9778D" w:rsidRDefault="00A46816">
    <w:pPr>
      <w:pStyle w:val="Footer"/>
      <w:rPr>
        <w:rFonts w:ascii="Calibri Light" w:hAnsi="Calibri Light" w:cs="Calibri Light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05B13" w14:textId="77777777" w:rsidR="00193B2B" w:rsidRDefault="00193B2B" w:rsidP="00400959">
      <w:r>
        <w:separator/>
      </w:r>
    </w:p>
  </w:footnote>
  <w:footnote w:type="continuationSeparator" w:id="0">
    <w:p w14:paraId="75559969" w14:textId="77777777" w:rsidR="00193B2B" w:rsidRDefault="00193B2B" w:rsidP="0040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884"/>
    <w:multiLevelType w:val="hybridMultilevel"/>
    <w:tmpl w:val="94748BB4"/>
    <w:lvl w:ilvl="0" w:tplc="1D42C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3BCC"/>
    <w:multiLevelType w:val="hybridMultilevel"/>
    <w:tmpl w:val="94748BB4"/>
    <w:lvl w:ilvl="0" w:tplc="1D42C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0C3E"/>
    <w:multiLevelType w:val="hybridMultilevel"/>
    <w:tmpl w:val="6D3AC5B0"/>
    <w:lvl w:ilvl="0" w:tplc="793EB76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B7ACD"/>
    <w:multiLevelType w:val="hybridMultilevel"/>
    <w:tmpl w:val="02A6DE7A"/>
    <w:lvl w:ilvl="0" w:tplc="B776D7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1346A6"/>
    <w:multiLevelType w:val="hybridMultilevel"/>
    <w:tmpl w:val="8ADC7CEC"/>
    <w:lvl w:ilvl="0" w:tplc="D988B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D9204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F5D4624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994"/>
    <w:multiLevelType w:val="hybridMultilevel"/>
    <w:tmpl w:val="249E30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6AE7"/>
    <w:multiLevelType w:val="hybridMultilevel"/>
    <w:tmpl w:val="65E46A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51823"/>
    <w:multiLevelType w:val="hybridMultilevel"/>
    <w:tmpl w:val="5C6AB9A8"/>
    <w:lvl w:ilvl="0" w:tplc="B776D7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D9204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ED"/>
    <w:rsid w:val="00084476"/>
    <w:rsid w:val="000F7B74"/>
    <w:rsid w:val="001214D4"/>
    <w:rsid w:val="00121A81"/>
    <w:rsid w:val="00193B2B"/>
    <w:rsid w:val="001B0A42"/>
    <w:rsid w:val="001F32A3"/>
    <w:rsid w:val="00261ADA"/>
    <w:rsid w:val="00271602"/>
    <w:rsid w:val="002A39E2"/>
    <w:rsid w:val="002D031B"/>
    <w:rsid w:val="002D3277"/>
    <w:rsid w:val="00400959"/>
    <w:rsid w:val="00477D6D"/>
    <w:rsid w:val="004B599A"/>
    <w:rsid w:val="004F7D6C"/>
    <w:rsid w:val="00533A4A"/>
    <w:rsid w:val="005B26B0"/>
    <w:rsid w:val="005D6D64"/>
    <w:rsid w:val="006E2212"/>
    <w:rsid w:val="00703F6E"/>
    <w:rsid w:val="007055C5"/>
    <w:rsid w:val="007A09E2"/>
    <w:rsid w:val="007D09FB"/>
    <w:rsid w:val="00842741"/>
    <w:rsid w:val="00857D26"/>
    <w:rsid w:val="008E4895"/>
    <w:rsid w:val="0095182F"/>
    <w:rsid w:val="00971F75"/>
    <w:rsid w:val="00986A4B"/>
    <w:rsid w:val="00A30D21"/>
    <w:rsid w:val="00A46816"/>
    <w:rsid w:val="00B52316"/>
    <w:rsid w:val="00B77345"/>
    <w:rsid w:val="00BD28BC"/>
    <w:rsid w:val="00C238A1"/>
    <w:rsid w:val="00C45E06"/>
    <w:rsid w:val="00C7153F"/>
    <w:rsid w:val="00C9778D"/>
    <w:rsid w:val="00D21F06"/>
    <w:rsid w:val="00D304FB"/>
    <w:rsid w:val="00D30F7E"/>
    <w:rsid w:val="00DF27ED"/>
    <w:rsid w:val="00E26A52"/>
    <w:rsid w:val="00E34F2F"/>
    <w:rsid w:val="00E42DCC"/>
    <w:rsid w:val="00E51F0A"/>
    <w:rsid w:val="00EB087B"/>
    <w:rsid w:val="00EE4EB0"/>
    <w:rsid w:val="00E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4D92"/>
  <w15:docId w15:val="{C5D679C9-9B52-4768-A0D8-2FD86150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77D6D"/>
    <w:pPr>
      <w:keepNext/>
      <w:outlineLvl w:val="4"/>
    </w:pPr>
    <w:rPr>
      <w:rFonts w:ascii="Verdana" w:hAnsi="Verdana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0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5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00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5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5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HSHeading1">
    <w:name w:val="DHS Heading 1"/>
    <w:basedOn w:val="Normal"/>
    <w:next w:val="Normal"/>
    <w:rsid w:val="001B0A42"/>
    <w:pPr>
      <w:widowControl w:val="0"/>
      <w:overflowPunct w:val="0"/>
      <w:autoSpaceDE w:val="0"/>
      <w:autoSpaceDN w:val="0"/>
      <w:adjustRightInd w:val="0"/>
      <w:spacing w:after="120" w:line="280" w:lineRule="exact"/>
      <w:textAlignment w:val="baseline"/>
    </w:pPr>
    <w:rPr>
      <w:rFonts w:ascii="Verdana" w:hAnsi="Verdana"/>
      <w:b/>
      <w:sz w:val="20"/>
      <w:szCs w:val="20"/>
      <w:lang w:eastAsia="en-US"/>
    </w:rPr>
  </w:style>
  <w:style w:type="paragraph" w:customStyle="1" w:styleId="DHSText10pt">
    <w:name w:val="DHS Text 10pt"/>
    <w:basedOn w:val="Normal"/>
    <w:rsid w:val="001B0A4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477D6D"/>
    <w:rPr>
      <w:rFonts w:ascii="Verdana" w:eastAsia="Times New Roman" w:hAnsi="Verdana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977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DHHSreportmaintitle">
    <w:name w:val="DHHS report main title"/>
    <w:uiPriority w:val="4"/>
    <w:rsid w:val="00C9778D"/>
    <w:pPr>
      <w:keepLines/>
      <w:spacing w:after="240" w:line="580" w:lineRule="atLeast"/>
    </w:pPr>
    <w:rPr>
      <w:rFonts w:ascii="Arial" w:eastAsia="Times New Roman" w:hAnsi="Arial" w:cs="Times New Roman"/>
      <w:color w:val="87189D"/>
      <w:sz w:val="50"/>
      <w:szCs w:val="24"/>
    </w:rPr>
  </w:style>
  <w:style w:type="table" w:styleId="TableGrid">
    <w:name w:val="Table Grid"/>
    <w:basedOn w:val="TableNormal"/>
    <w:uiPriority w:val="59"/>
    <w:rsid w:val="00A3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A09E2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MacCallum Cancer Centre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KathyQuade</dc:creator>
  <cp:lastModifiedBy>Quade Kathy</cp:lastModifiedBy>
  <cp:revision>3</cp:revision>
  <dcterms:created xsi:type="dcterms:W3CDTF">2020-11-27T03:04:00Z</dcterms:created>
  <dcterms:modified xsi:type="dcterms:W3CDTF">2021-07-29T07:04:00Z</dcterms:modified>
</cp:coreProperties>
</file>